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AC5B" w14:textId="3608171B" w:rsidR="00403673" w:rsidRDefault="00F141C5" w:rsidP="00403673">
      <w:pPr>
        <w:jc w:val="center"/>
        <w:rPr>
          <w:b/>
          <w:bCs/>
          <w:sz w:val="28"/>
          <w:szCs w:val="28"/>
          <w:u w:val="single"/>
        </w:rPr>
      </w:pPr>
      <w:r w:rsidRPr="00403673">
        <w:rPr>
          <w:b/>
          <w:bCs/>
          <w:sz w:val="28"/>
          <w:szCs w:val="28"/>
          <w:u w:val="single"/>
        </w:rPr>
        <w:t xml:space="preserve">Report from the </w:t>
      </w:r>
      <w:r w:rsidR="00F26AA5">
        <w:rPr>
          <w:b/>
          <w:bCs/>
          <w:sz w:val="28"/>
          <w:szCs w:val="28"/>
          <w:u w:val="single"/>
        </w:rPr>
        <w:t>Trustees</w:t>
      </w:r>
      <w:r w:rsidRPr="00403673">
        <w:rPr>
          <w:b/>
          <w:bCs/>
          <w:sz w:val="28"/>
          <w:szCs w:val="28"/>
          <w:u w:val="single"/>
        </w:rPr>
        <w:t xml:space="preserve"> to the Forest of Dean Scout Council</w:t>
      </w:r>
      <w:r w:rsidR="00403673" w:rsidRPr="00403673">
        <w:rPr>
          <w:b/>
          <w:bCs/>
          <w:sz w:val="28"/>
          <w:szCs w:val="28"/>
          <w:u w:val="single"/>
        </w:rPr>
        <w:t xml:space="preserve"> for the year</w:t>
      </w:r>
    </w:p>
    <w:p w14:paraId="17B9ACEB" w14:textId="43835DA7" w:rsidR="00BC7E11" w:rsidRPr="00403673" w:rsidRDefault="00403673" w:rsidP="00403673">
      <w:pPr>
        <w:jc w:val="center"/>
        <w:rPr>
          <w:b/>
          <w:bCs/>
          <w:sz w:val="28"/>
          <w:szCs w:val="28"/>
          <w:u w:val="single"/>
        </w:rPr>
      </w:pPr>
      <w:r w:rsidRPr="00403673">
        <w:rPr>
          <w:b/>
          <w:bCs/>
          <w:sz w:val="28"/>
          <w:szCs w:val="28"/>
          <w:u w:val="single"/>
        </w:rPr>
        <w:t xml:space="preserve"> 1</w:t>
      </w:r>
      <w:r w:rsidRPr="00403673">
        <w:rPr>
          <w:b/>
          <w:bCs/>
          <w:sz w:val="28"/>
          <w:szCs w:val="28"/>
          <w:u w:val="single"/>
          <w:vertAlign w:val="superscript"/>
        </w:rPr>
        <w:t>st</w:t>
      </w:r>
      <w:r w:rsidRPr="00403673">
        <w:rPr>
          <w:b/>
          <w:bCs/>
          <w:sz w:val="28"/>
          <w:szCs w:val="28"/>
          <w:u w:val="single"/>
        </w:rPr>
        <w:t xml:space="preserve"> February 2021 to 31</w:t>
      </w:r>
      <w:r w:rsidRPr="00403673">
        <w:rPr>
          <w:b/>
          <w:bCs/>
          <w:sz w:val="28"/>
          <w:szCs w:val="28"/>
          <w:u w:val="single"/>
          <w:vertAlign w:val="superscript"/>
        </w:rPr>
        <w:t>st</w:t>
      </w:r>
      <w:r w:rsidRPr="00403673">
        <w:rPr>
          <w:b/>
          <w:bCs/>
          <w:sz w:val="28"/>
          <w:szCs w:val="28"/>
          <w:u w:val="single"/>
        </w:rPr>
        <w:t xml:space="preserve"> January 2022</w:t>
      </w:r>
    </w:p>
    <w:p w14:paraId="7D914046" w14:textId="77777777" w:rsidR="00403673" w:rsidRDefault="00403673">
      <w:pPr>
        <w:rPr>
          <w:sz w:val="28"/>
          <w:szCs w:val="28"/>
        </w:rPr>
      </w:pPr>
    </w:p>
    <w:p w14:paraId="041C0F4B" w14:textId="0FCC2C23" w:rsidR="00403673" w:rsidRDefault="007333A0">
      <w:pPr>
        <w:rPr>
          <w:sz w:val="28"/>
          <w:szCs w:val="28"/>
        </w:rPr>
      </w:pPr>
      <w:r>
        <w:rPr>
          <w:sz w:val="28"/>
          <w:szCs w:val="28"/>
        </w:rPr>
        <w:t xml:space="preserve">During the </w:t>
      </w:r>
      <w:r w:rsidR="005C6A17">
        <w:rPr>
          <w:sz w:val="28"/>
          <w:szCs w:val="28"/>
        </w:rPr>
        <w:t>year,</w:t>
      </w:r>
      <w:r>
        <w:rPr>
          <w:sz w:val="28"/>
          <w:szCs w:val="28"/>
        </w:rPr>
        <w:t xml:space="preserve"> your Executive met</w:t>
      </w:r>
      <w:r w:rsidR="00E25CC0">
        <w:rPr>
          <w:sz w:val="28"/>
          <w:szCs w:val="28"/>
        </w:rPr>
        <w:t xml:space="preserve"> five times</w:t>
      </w:r>
      <w:r w:rsidR="00890DA4">
        <w:rPr>
          <w:sz w:val="28"/>
          <w:szCs w:val="28"/>
        </w:rPr>
        <w:t xml:space="preserve"> by Zoom and face to face</w:t>
      </w:r>
      <w:r w:rsidR="00AD3634">
        <w:rPr>
          <w:sz w:val="28"/>
          <w:szCs w:val="28"/>
        </w:rPr>
        <w:t xml:space="preserve">. </w:t>
      </w:r>
      <w:r w:rsidR="00890DA4">
        <w:rPr>
          <w:sz w:val="28"/>
          <w:szCs w:val="28"/>
        </w:rPr>
        <w:t xml:space="preserve">We also held the </w:t>
      </w:r>
      <w:r w:rsidR="00531E1D">
        <w:rPr>
          <w:sz w:val="28"/>
          <w:szCs w:val="28"/>
        </w:rPr>
        <w:t>20</w:t>
      </w:r>
      <w:r w:rsidR="00C3106B">
        <w:rPr>
          <w:sz w:val="28"/>
          <w:szCs w:val="28"/>
        </w:rPr>
        <w:t xml:space="preserve">20/21 </w:t>
      </w:r>
      <w:r w:rsidR="00890DA4">
        <w:rPr>
          <w:sz w:val="28"/>
          <w:szCs w:val="28"/>
        </w:rPr>
        <w:t>District A</w:t>
      </w:r>
      <w:r w:rsidR="00282501">
        <w:rPr>
          <w:sz w:val="28"/>
          <w:szCs w:val="28"/>
        </w:rPr>
        <w:t>nnual General Meeting</w:t>
      </w:r>
      <w:r w:rsidR="00890DA4">
        <w:rPr>
          <w:sz w:val="28"/>
          <w:szCs w:val="28"/>
        </w:rPr>
        <w:t xml:space="preserve"> in October </w:t>
      </w:r>
      <w:r w:rsidR="009622C8">
        <w:rPr>
          <w:sz w:val="28"/>
          <w:szCs w:val="28"/>
        </w:rPr>
        <w:t>a</w:t>
      </w:r>
      <w:r w:rsidR="00414014">
        <w:rPr>
          <w:sz w:val="28"/>
          <w:szCs w:val="28"/>
        </w:rPr>
        <w:t>t Forest Hills G</w:t>
      </w:r>
      <w:r w:rsidR="00186EC1">
        <w:rPr>
          <w:sz w:val="28"/>
          <w:szCs w:val="28"/>
        </w:rPr>
        <w:t>ol</w:t>
      </w:r>
      <w:r w:rsidR="00414014">
        <w:rPr>
          <w:sz w:val="28"/>
          <w:szCs w:val="28"/>
        </w:rPr>
        <w:t>f Club</w:t>
      </w:r>
      <w:r w:rsidR="00BC59D2">
        <w:rPr>
          <w:sz w:val="28"/>
          <w:szCs w:val="28"/>
        </w:rPr>
        <w:t xml:space="preserve"> with Andrew Morgan-Watts as Chair</w:t>
      </w:r>
      <w:r w:rsidR="009622C8">
        <w:rPr>
          <w:sz w:val="28"/>
          <w:szCs w:val="28"/>
        </w:rPr>
        <w:t>.</w:t>
      </w:r>
    </w:p>
    <w:p w14:paraId="5F36495F" w14:textId="58C49322" w:rsidR="009622C8" w:rsidRDefault="00D01FB1">
      <w:pPr>
        <w:rPr>
          <w:sz w:val="28"/>
          <w:szCs w:val="28"/>
        </w:rPr>
      </w:pPr>
      <w:r>
        <w:rPr>
          <w:sz w:val="28"/>
          <w:szCs w:val="28"/>
        </w:rPr>
        <w:t xml:space="preserve">In July 2021 the District Commissioner, Gary Law, </w:t>
      </w:r>
      <w:r w:rsidR="00D43C9E">
        <w:rPr>
          <w:sz w:val="28"/>
          <w:szCs w:val="28"/>
        </w:rPr>
        <w:t>stood down</w:t>
      </w:r>
      <w:r>
        <w:rPr>
          <w:sz w:val="28"/>
          <w:szCs w:val="28"/>
        </w:rPr>
        <w:t xml:space="preserve"> from </w:t>
      </w:r>
      <w:r w:rsidR="00961F14">
        <w:rPr>
          <w:sz w:val="28"/>
          <w:szCs w:val="28"/>
        </w:rPr>
        <w:t xml:space="preserve">the role and we </w:t>
      </w:r>
      <w:r w:rsidR="00AD3634">
        <w:rPr>
          <w:sz w:val="28"/>
          <w:szCs w:val="28"/>
        </w:rPr>
        <w:t>want to thank</w:t>
      </w:r>
      <w:r w:rsidR="00961F14">
        <w:rPr>
          <w:sz w:val="28"/>
          <w:szCs w:val="28"/>
        </w:rPr>
        <w:t xml:space="preserve"> Gary for his service to the District</w:t>
      </w:r>
      <w:r w:rsidR="0052342A">
        <w:rPr>
          <w:sz w:val="28"/>
          <w:szCs w:val="28"/>
        </w:rPr>
        <w:t xml:space="preserve"> and we are glad </w:t>
      </w:r>
      <w:r w:rsidR="00631BC8">
        <w:rPr>
          <w:sz w:val="28"/>
          <w:szCs w:val="28"/>
        </w:rPr>
        <w:t xml:space="preserve">that he has remained in Scouting in his new role as </w:t>
      </w:r>
      <w:r w:rsidR="006F2A7A">
        <w:rPr>
          <w:sz w:val="28"/>
          <w:szCs w:val="28"/>
        </w:rPr>
        <w:t xml:space="preserve">Assistant County Commissioner </w:t>
      </w:r>
      <w:r w:rsidR="00B83C10">
        <w:rPr>
          <w:sz w:val="28"/>
          <w:szCs w:val="28"/>
        </w:rPr>
        <w:t>for</w:t>
      </w:r>
      <w:r w:rsidR="006F2A7A">
        <w:rPr>
          <w:sz w:val="28"/>
          <w:szCs w:val="28"/>
        </w:rPr>
        <w:t xml:space="preserve"> Inclusio</w:t>
      </w:r>
      <w:r w:rsidR="00EF6D6A">
        <w:rPr>
          <w:sz w:val="28"/>
          <w:szCs w:val="28"/>
        </w:rPr>
        <w:t>n.</w:t>
      </w:r>
    </w:p>
    <w:p w14:paraId="5F76E6D5" w14:textId="3C188DF9" w:rsidR="00EF6D6A" w:rsidRDefault="00B67339">
      <w:pPr>
        <w:rPr>
          <w:sz w:val="28"/>
          <w:szCs w:val="28"/>
        </w:rPr>
      </w:pPr>
      <w:r>
        <w:rPr>
          <w:sz w:val="28"/>
          <w:szCs w:val="28"/>
        </w:rPr>
        <w:t xml:space="preserve">Mark Spiller, </w:t>
      </w:r>
      <w:r w:rsidR="00D30FAE">
        <w:rPr>
          <w:sz w:val="28"/>
          <w:szCs w:val="28"/>
        </w:rPr>
        <w:t xml:space="preserve">the </w:t>
      </w:r>
      <w:r>
        <w:rPr>
          <w:sz w:val="28"/>
          <w:szCs w:val="28"/>
        </w:rPr>
        <w:t>County Commissioner, stepped in as Acting DC</w:t>
      </w:r>
      <w:r w:rsidR="00A961E7">
        <w:rPr>
          <w:sz w:val="28"/>
          <w:szCs w:val="28"/>
        </w:rPr>
        <w:t xml:space="preserve"> whilst the recruitment process was underway and we thank him for his work and guidance</w:t>
      </w:r>
      <w:r w:rsidR="00AA0DD7">
        <w:rPr>
          <w:sz w:val="28"/>
          <w:szCs w:val="28"/>
        </w:rPr>
        <w:t xml:space="preserve"> in that role</w:t>
      </w:r>
      <w:r w:rsidR="00A5051A">
        <w:rPr>
          <w:sz w:val="28"/>
          <w:szCs w:val="28"/>
        </w:rPr>
        <w:t xml:space="preserve"> and his work as County Commisioner</w:t>
      </w:r>
      <w:r w:rsidR="00AA0DD7">
        <w:rPr>
          <w:sz w:val="28"/>
          <w:szCs w:val="28"/>
        </w:rPr>
        <w:t>.</w:t>
      </w:r>
    </w:p>
    <w:p w14:paraId="009657DD" w14:textId="42794EC1" w:rsidR="00DE7B84" w:rsidRDefault="005C6A17">
      <w:pPr>
        <w:rPr>
          <w:sz w:val="28"/>
          <w:szCs w:val="28"/>
        </w:rPr>
      </w:pPr>
      <w:r>
        <w:rPr>
          <w:sz w:val="28"/>
          <w:szCs w:val="28"/>
        </w:rPr>
        <w:t>Also,</w:t>
      </w:r>
      <w:r w:rsidR="00EA4514">
        <w:rPr>
          <w:sz w:val="28"/>
          <w:szCs w:val="28"/>
        </w:rPr>
        <w:t xml:space="preserve"> in July Rosie Marks stepped down as District Secretary</w:t>
      </w:r>
      <w:r w:rsidR="006A3C6C">
        <w:rPr>
          <w:sz w:val="28"/>
          <w:szCs w:val="28"/>
        </w:rPr>
        <w:t xml:space="preserve"> to </w:t>
      </w:r>
      <w:r w:rsidR="00B930C1">
        <w:rPr>
          <w:sz w:val="28"/>
          <w:szCs w:val="28"/>
        </w:rPr>
        <w:t>concentrate on her professional role</w:t>
      </w:r>
      <w:r w:rsidR="006678A7">
        <w:rPr>
          <w:sz w:val="28"/>
          <w:szCs w:val="28"/>
        </w:rPr>
        <w:t>.</w:t>
      </w:r>
      <w:r>
        <w:rPr>
          <w:sz w:val="28"/>
          <w:szCs w:val="28"/>
        </w:rPr>
        <w:t xml:space="preserve"> </w:t>
      </w:r>
      <w:r w:rsidR="00B930C1">
        <w:rPr>
          <w:sz w:val="28"/>
          <w:szCs w:val="28"/>
        </w:rPr>
        <w:t xml:space="preserve">Thank you Rosie for all your </w:t>
      </w:r>
      <w:r w:rsidR="00832ED2">
        <w:rPr>
          <w:sz w:val="28"/>
          <w:szCs w:val="28"/>
        </w:rPr>
        <w:t xml:space="preserve">help to the Executive and for </w:t>
      </w:r>
      <w:r w:rsidR="00C70DCB">
        <w:rPr>
          <w:sz w:val="28"/>
          <w:szCs w:val="28"/>
        </w:rPr>
        <w:t>continuing</w:t>
      </w:r>
      <w:r w:rsidR="00832ED2">
        <w:rPr>
          <w:sz w:val="28"/>
          <w:szCs w:val="28"/>
        </w:rPr>
        <w:t xml:space="preserve"> as the District Badge Secretary</w:t>
      </w:r>
      <w:r w:rsidR="0051335F">
        <w:rPr>
          <w:sz w:val="28"/>
          <w:szCs w:val="28"/>
        </w:rPr>
        <w:t xml:space="preserve">.  </w:t>
      </w:r>
      <w:r w:rsidR="0099333D">
        <w:rPr>
          <w:sz w:val="28"/>
          <w:szCs w:val="28"/>
        </w:rPr>
        <w:t>O</w:t>
      </w:r>
      <w:r w:rsidR="0051335F">
        <w:rPr>
          <w:sz w:val="28"/>
          <w:szCs w:val="28"/>
        </w:rPr>
        <w:t xml:space="preserve">ur thanks to Brian Wingfield for </w:t>
      </w:r>
      <w:r w:rsidR="001E1F91">
        <w:rPr>
          <w:sz w:val="28"/>
          <w:szCs w:val="28"/>
        </w:rPr>
        <w:t xml:space="preserve">stepping in </w:t>
      </w:r>
      <w:r w:rsidR="00921388">
        <w:rPr>
          <w:sz w:val="28"/>
          <w:szCs w:val="28"/>
        </w:rPr>
        <w:t xml:space="preserve">to </w:t>
      </w:r>
      <w:r w:rsidR="00B220E9">
        <w:rPr>
          <w:sz w:val="28"/>
          <w:szCs w:val="28"/>
        </w:rPr>
        <w:t>assist</w:t>
      </w:r>
      <w:r w:rsidR="00921388">
        <w:rPr>
          <w:sz w:val="28"/>
          <w:szCs w:val="28"/>
        </w:rPr>
        <w:t xml:space="preserve"> as a temporary District Secretary</w:t>
      </w:r>
      <w:r w:rsidR="001E1F91">
        <w:rPr>
          <w:sz w:val="28"/>
          <w:szCs w:val="28"/>
        </w:rPr>
        <w:t>.</w:t>
      </w:r>
    </w:p>
    <w:p w14:paraId="563CA8D0" w14:textId="46306300" w:rsidR="00716771" w:rsidRDefault="00AA0DD7">
      <w:pPr>
        <w:rPr>
          <w:sz w:val="28"/>
          <w:szCs w:val="28"/>
        </w:rPr>
      </w:pPr>
      <w:r>
        <w:rPr>
          <w:sz w:val="28"/>
          <w:szCs w:val="28"/>
        </w:rPr>
        <w:t xml:space="preserve">At the AGM in </w:t>
      </w:r>
      <w:r w:rsidR="00333E5B">
        <w:rPr>
          <w:sz w:val="28"/>
          <w:szCs w:val="28"/>
        </w:rPr>
        <w:t xml:space="preserve">October Mark Stapleton was </w:t>
      </w:r>
      <w:r w:rsidR="00967CC1">
        <w:rPr>
          <w:sz w:val="28"/>
          <w:szCs w:val="28"/>
        </w:rPr>
        <w:t>announced as the new District Commissioner</w:t>
      </w:r>
      <w:r w:rsidR="005C6A17">
        <w:rPr>
          <w:sz w:val="28"/>
          <w:szCs w:val="28"/>
        </w:rPr>
        <w:t xml:space="preserve">. </w:t>
      </w:r>
      <w:r w:rsidR="002E68DA">
        <w:rPr>
          <w:sz w:val="28"/>
          <w:szCs w:val="28"/>
        </w:rPr>
        <w:t xml:space="preserve">Thank you to those that assisted the County Commissioner </w:t>
      </w:r>
      <w:r w:rsidR="00BC0782">
        <w:rPr>
          <w:sz w:val="28"/>
          <w:szCs w:val="28"/>
        </w:rPr>
        <w:t>with</w:t>
      </w:r>
      <w:r w:rsidR="002E68DA">
        <w:rPr>
          <w:sz w:val="28"/>
          <w:szCs w:val="28"/>
        </w:rPr>
        <w:t xml:space="preserve"> the </w:t>
      </w:r>
      <w:r w:rsidR="00716771">
        <w:rPr>
          <w:sz w:val="28"/>
          <w:szCs w:val="28"/>
        </w:rPr>
        <w:t>s</w:t>
      </w:r>
      <w:r w:rsidR="00BC0782">
        <w:rPr>
          <w:sz w:val="28"/>
          <w:szCs w:val="28"/>
        </w:rPr>
        <w:t xml:space="preserve">election </w:t>
      </w:r>
      <w:r w:rsidR="00EF570F">
        <w:rPr>
          <w:sz w:val="28"/>
          <w:szCs w:val="28"/>
        </w:rPr>
        <w:t>process</w:t>
      </w:r>
      <w:r w:rsidR="00716771">
        <w:rPr>
          <w:sz w:val="28"/>
          <w:szCs w:val="28"/>
        </w:rPr>
        <w:t xml:space="preserve"> as an advisory panel</w:t>
      </w:r>
      <w:r w:rsidR="00EF570F">
        <w:rPr>
          <w:sz w:val="28"/>
          <w:szCs w:val="28"/>
        </w:rPr>
        <w:t>.</w:t>
      </w:r>
    </w:p>
    <w:p w14:paraId="77B7300F" w14:textId="4BC09A8F" w:rsidR="006C6670" w:rsidRDefault="006C6670">
      <w:pPr>
        <w:rPr>
          <w:sz w:val="28"/>
          <w:szCs w:val="28"/>
        </w:rPr>
      </w:pPr>
      <w:r>
        <w:rPr>
          <w:sz w:val="28"/>
          <w:szCs w:val="28"/>
        </w:rPr>
        <w:t xml:space="preserve">We would like to take this opportunity to thank Andrew Morgan-Watts for his </w:t>
      </w:r>
      <w:r w:rsidR="0058690D">
        <w:rPr>
          <w:sz w:val="28"/>
          <w:szCs w:val="28"/>
        </w:rPr>
        <w:t>work as District Chair</w:t>
      </w:r>
      <w:r w:rsidR="00305F73">
        <w:rPr>
          <w:sz w:val="28"/>
          <w:szCs w:val="28"/>
        </w:rPr>
        <w:t xml:space="preserve"> during the year</w:t>
      </w:r>
      <w:r w:rsidR="00240E1F">
        <w:rPr>
          <w:sz w:val="28"/>
          <w:szCs w:val="28"/>
        </w:rPr>
        <w:t xml:space="preserve"> this report covers</w:t>
      </w:r>
      <w:r w:rsidR="00305F73">
        <w:rPr>
          <w:sz w:val="28"/>
          <w:szCs w:val="28"/>
        </w:rPr>
        <w:t xml:space="preserve">.  Andrew resigned </w:t>
      </w:r>
      <w:r w:rsidR="00FD2AB3">
        <w:rPr>
          <w:sz w:val="28"/>
          <w:szCs w:val="28"/>
        </w:rPr>
        <w:t xml:space="preserve">as Chair </w:t>
      </w:r>
      <w:r w:rsidR="00305F73">
        <w:rPr>
          <w:sz w:val="28"/>
          <w:szCs w:val="28"/>
        </w:rPr>
        <w:t>in March 2022</w:t>
      </w:r>
      <w:r w:rsidR="00282A25">
        <w:rPr>
          <w:sz w:val="28"/>
          <w:szCs w:val="28"/>
        </w:rPr>
        <w:t>.</w:t>
      </w:r>
    </w:p>
    <w:p w14:paraId="7311D789" w14:textId="065D7894" w:rsidR="00282A25" w:rsidRDefault="00B40C0A">
      <w:pPr>
        <w:rPr>
          <w:sz w:val="28"/>
          <w:szCs w:val="28"/>
        </w:rPr>
      </w:pPr>
      <w:r>
        <w:rPr>
          <w:sz w:val="28"/>
          <w:szCs w:val="28"/>
        </w:rPr>
        <w:t xml:space="preserve">Scouting activities during the year were </w:t>
      </w:r>
      <w:r w:rsidR="00F07546">
        <w:rPr>
          <w:sz w:val="28"/>
          <w:szCs w:val="28"/>
        </w:rPr>
        <w:t xml:space="preserve">again </w:t>
      </w:r>
      <w:r>
        <w:rPr>
          <w:sz w:val="28"/>
          <w:szCs w:val="28"/>
        </w:rPr>
        <w:t xml:space="preserve">heavily </w:t>
      </w:r>
      <w:r w:rsidR="00F07546">
        <w:rPr>
          <w:sz w:val="28"/>
          <w:szCs w:val="28"/>
        </w:rPr>
        <w:t>affected</w:t>
      </w:r>
      <w:r>
        <w:rPr>
          <w:sz w:val="28"/>
          <w:szCs w:val="28"/>
        </w:rPr>
        <w:t xml:space="preserve"> due to the </w:t>
      </w:r>
      <w:r w:rsidR="00F54C7F">
        <w:rPr>
          <w:sz w:val="28"/>
          <w:szCs w:val="28"/>
        </w:rPr>
        <w:t>Covid pandemic.  However</w:t>
      </w:r>
      <w:r w:rsidR="00F07546">
        <w:rPr>
          <w:sz w:val="28"/>
          <w:szCs w:val="28"/>
        </w:rPr>
        <w:t>,</w:t>
      </w:r>
      <w:r w:rsidR="00F54C7F">
        <w:rPr>
          <w:sz w:val="28"/>
          <w:szCs w:val="28"/>
        </w:rPr>
        <w:t xml:space="preserve"> all in Scouting </w:t>
      </w:r>
      <w:r w:rsidR="00FC6DAC">
        <w:rPr>
          <w:sz w:val="28"/>
          <w:szCs w:val="28"/>
        </w:rPr>
        <w:t xml:space="preserve">in the District </w:t>
      </w:r>
      <w:r w:rsidR="0014686A">
        <w:rPr>
          <w:sz w:val="28"/>
          <w:szCs w:val="28"/>
        </w:rPr>
        <w:t xml:space="preserve">continued to </w:t>
      </w:r>
      <w:r w:rsidR="00FC6DAC">
        <w:rPr>
          <w:sz w:val="28"/>
          <w:szCs w:val="28"/>
        </w:rPr>
        <w:t>r</w:t>
      </w:r>
      <w:r w:rsidR="0014686A">
        <w:rPr>
          <w:sz w:val="28"/>
          <w:szCs w:val="28"/>
        </w:rPr>
        <w:t>i</w:t>
      </w:r>
      <w:r w:rsidR="00FC6DAC">
        <w:rPr>
          <w:sz w:val="28"/>
          <w:szCs w:val="28"/>
        </w:rPr>
        <w:t xml:space="preserve">se to the challenge working remotely and keeping the young people </w:t>
      </w:r>
      <w:r w:rsidR="009301DD">
        <w:rPr>
          <w:sz w:val="28"/>
          <w:szCs w:val="28"/>
        </w:rPr>
        <w:t>involved and interested.  During the year the Scout Association gradually lifted restrictions</w:t>
      </w:r>
      <w:r w:rsidR="00A360BD">
        <w:rPr>
          <w:sz w:val="28"/>
          <w:szCs w:val="28"/>
        </w:rPr>
        <w:t xml:space="preserve"> using the traffic light system and Groups and Sections </w:t>
      </w:r>
      <w:r w:rsidR="00DE2763">
        <w:rPr>
          <w:sz w:val="28"/>
          <w:szCs w:val="28"/>
        </w:rPr>
        <w:t>carefully</w:t>
      </w:r>
      <w:r w:rsidR="00A360BD">
        <w:rPr>
          <w:sz w:val="28"/>
          <w:szCs w:val="28"/>
        </w:rPr>
        <w:t xml:space="preserve"> returned to face to face Scouting</w:t>
      </w:r>
      <w:r w:rsidR="00A443A3">
        <w:rPr>
          <w:sz w:val="28"/>
          <w:szCs w:val="28"/>
        </w:rPr>
        <w:t>.  This had to be led by the young people, parents and leaders</w:t>
      </w:r>
      <w:r w:rsidR="004E479C">
        <w:rPr>
          <w:sz w:val="28"/>
          <w:szCs w:val="28"/>
        </w:rPr>
        <w:t xml:space="preserve"> feeling comfortable to meet, starting outdoors and </w:t>
      </w:r>
      <w:r w:rsidR="00380C85">
        <w:rPr>
          <w:sz w:val="28"/>
          <w:szCs w:val="28"/>
        </w:rPr>
        <w:t>then using indoor premises.  One of the criteria set by Scouting was that at each stage of the return specific Covid risk assessments had to be completed</w:t>
      </w:r>
      <w:r w:rsidR="00BD33D1">
        <w:rPr>
          <w:sz w:val="28"/>
          <w:szCs w:val="28"/>
        </w:rPr>
        <w:t xml:space="preserve"> and submitted to the DC before actually meeting.  Th</w:t>
      </w:r>
      <w:r w:rsidR="00BB4993">
        <w:rPr>
          <w:sz w:val="28"/>
          <w:szCs w:val="28"/>
        </w:rPr>
        <w:t>o</w:t>
      </w:r>
      <w:r w:rsidR="00BD33D1">
        <w:rPr>
          <w:sz w:val="28"/>
          <w:szCs w:val="28"/>
        </w:rPr>
        <w:t xml:space="preserve">se risk assessments were </w:t>
      </w:r>
      <w:r w:rsidR="007D3E57">
        <w:rPr>
          <w:sz w:val="28"/>
          <w:szCs w:val="28"/>
        </w:rPr>
        <w:t xml:space="preserve">reviewed by a </w:t>
      </w:r>
      <w:r w:rsidR="007D3E57">
        <w:rPr>
          <w:sz w:val="28"/>
          <w:szCs w:val="28"/>
        </w:rPr>
        <w:lastRenderedPageBreak/>
        <w:t>small panel before going to the DC and we t</w:t>
      </w:r>
      <w:r w:rsidR="000253B6">
        <w:rPr>
          <w:sz w:val="28"/>
          <w:szCs w:val="28"/>
        </w:rPr>
        <w:t>hank those involved in that work</w:t>
      </w:r>
      <w:r w:rsidR="00834A57">
        <w:rPr>
          <w:sz w:val="28"/>
          <w:szCs w:val="28"/>
        </w:rPr>
        <w:t xml:space="preserve"> and for</w:t>
      </w:r>
      <w:r w:rsidR="000253B6">
        <w:rPr>
          <w:sz w:val="28"/>
          <w:szCs w:val="28"/>
        </w:rPr>
        <w:t xml:space="preserve"> </w:t>
      </w:r>
      <w:r w:rsidR="007A0DCA">
        <w:rPr>
          <w:sz w:val="28"/>
          <w:szCs w:val="28"/>
        </w:rPr>
        <w:t>their feedback to the groups and sections.</w:t>
      </w:r>
    </w:p>
    <w:p w14:paraId="604C0E7B" w14:textId="22C2DCEB" w:rsidR="007F626B" w:rsidRDefault="0040771B">
      <w:pPr>
        <w:rPr>
          <w:sz w:val="28"/>
          <w:szCs w:val="28"/>
        </w:rPr>
      </w:pPr>
      <w:r>
        <w:rPr>
          <w:sz w:val="28"/>
          <w:szCs w:val="28"/>
        </w:rPr>
        <w:t xml:space="preserve">The Census held at </w:t>
      </w:r>
      <w:r w:rsidR="00D21A0A">
        <w:rPr>
          <w:sz w:val="28"/>
          <w:szCs w:val="28"/>
        </w:rPr>
        <w:t xml:space="preserve">the beginning of 2022 </w:t>
      </w:r>
      <w:r w:rsidR="009468F6">
        <w:rPr>
          <w:sz w:val="28"/>
          <w:szCs w:val="28"/>
        </w:rPr>
        <w:t xml:space="preserve">showed </w:t>
      </w:r>
      <w:r w:rsidR="00194D95">
        <w:rPr>
          <w:sz w:val="28"/>
          <w:szCs w:val="28"/>
        </w:rPr>
        <w:t xml:space="preserve">that despite Covid the number of young people involved in Scouting in the District increased by </w:t>
      </w:r>
      <w:r w:rsidR="009C23CF">
        <w:rPr>
          <w:sz w:val="28"/>
          <w:szCs w:val="28"/>
        </w:rPr>
        <w:t xml:space="preserve">an average of </w:t>
      </w:r>
      <w:r w:rsidR="00D11FA9">
        <w:rPr>
          <w:sz w:val="28"/>
          <w:szCs w:val="28"/>
        </w:rPr>
        <w:t xml:space="preserve">22.1% across all Sections.  Whilst this was helped by the </w:t>
      </w:r>
      <w:r w:rsidR="00745FD2">
        <w:rPr>
          <w:sz w:val="28"/>
          <w:szCs w:val="28"/>
        </w:rPr>
        <w:t xml:space="preserve">inclusion of two Squirrels Sections </w:t>
      </w:r>
      <w:r w:rsidR="00495AFA">
        <w:rPr>
          <w:sz w:val="28"/>
          <w:szCs w:val="28"/>
        </w:rPr>
        <w:t xml:space="preserve">(18 as at </w:t>
      </w:r>
      <w:r w:rsidR="004057A8">
        <w:rPr>
          <w:sz w:val="28"/>
          <w:szCs w:val="28"/>
        </w:rPr>
        <w:t xml:space="preserve">the </w:t>
      </w:r>
      <w:r w:rsidR="00495AFA">
        <w:rPr>
          <w:sz w:val="28"/>
          <w:szCs w:val="28"/>
        </w:rPr>
        <w:t>Census</w:t>
      </w:r>
      <w:r w:rsidR="004C187A">
        <w:rPr>
          <w:sz w:val="28"/>
          <w:szCs w:val="28"/>
        </w:rPr>
        <w:t xml:space="preserve"> point</w:t>
      </w:r>
      <w:r w:rsidR="00495AFA">
        <w:rPr>
          <w:sz w:val="28"/>
          <w:szCs w:val="28"/>
        </w:rPr>
        <w:t>)</w:t>
      </w:r>
      <w:r w:rsidR="004D0CFC">
        <w:rPr>
          <w:sz w:val="28"/>
          <w:szCs w:val="28"/>
        </w:rPr>
        <w:t xml:space="preserve"> t</w:t>
      </w:r>
      <w:r w:rsidR="004E05FF">
        <w:rPr>
          <w:sz w:val="28"/>
          <w:szCs w:val="28"/>
        </w:rPr>
        <w:t xml:space="preserve">o have grown during the pandemic is a reflection of the good Scouting </w:t>
      </w:r>
      <w:r w:rsidR="004202C5">
        <w:rPr>
          <w:sz w:val="28"/>
          <w:szCs w:val="28"/>
        </w:rPr>
        <w:t xml:space="preserve">across the District.  </w:t>
      </w:r>
      <w:r w:rsidR="009419FF">
        <w:rPr>
          <w:sz w:val="28"/>
          <w:szCs w:val="28"/>
        </w:rPr>
        <w:t xml:space="preserve">There was a small drop in adults across the </w:t>
      </w:r>
      <w:r w:rsidR="00DC6C30">
        <w:rPr>
          <w:sz w:val="28"/>
          <w:szCs w:val="28"/>
        </w:rPr>
        <w:t xml:space="preserve">District </w:t>
      </w:r>
      <w:r w:rsidR="00A90C8B">
        <w:rPr>
          <w:sz w:val="28"/>
          <w:szCs w:val="28"/>
        </w:rPr>
        <w:t>in the same period.</w:t>
      </w:r>
    </w:p>
    <w:p w14:paraId="2EB61DFD" w14:textId="4A60ED8A" w:rsidR="00BB2E33" w:rsidRDefault="00274F21">
      <w:pPr>
        <w:rPr>
          <w:sz w:val="28"/>
          <w:szCs w:val="28"/>
        </w:rPr>
      </w:pPr>
      <w:r>
        <w:rPr>
          <w:sz w:val="28"/>
          <w:szCs w:val="28"/>
        </w:rPr>
        <w:t>Unfortunately</w:t>
      </w:r>
      <w:r w:rsidR="00BA11AA">
        <w:rPr>
          <w:sz w:val="28"/>
          <w:szCs w:val="28"/>
        </w:rPr>
        <w:t>,</w:t>
      </w:r>
      <w:r>
        <w:rPr>
          <w:sz w:val="28"/>
          <w:szCs w:val="28"/>
        </w:rPr>
        <w:t xml:space="preserve"> due to Covid </w:t>
      </w:r>
      <w:r w:rsidR="0020295E">
        <w:rPr>
          <w:sz w:val="28"/>
          <w:szCs w:val="28"/>
        </w:rPr>
        <w:t xml:space="preserve">there were </w:t>
      </w:r>
      <w:r w:rsidR="00604028">
        <w:rPr>
          <w:sz w:val="28"/>
          <w:szCs w:val="28"/>
        </w:rPr>
        <w:t>li</w:t>
      </w:r>
      <w:r w:rsidR="0086310B">
        <w:rPr>
          <w:sz w:val="28"/>
          <w:szCs w:val="28"/>
        </w:rPr>
        <w:t>mited</w:t>
      </w:r>
      <w:r w:rsidR="0020295E">
        <w:rPr>
          <w:sz w:val="28"/>
          <w:szCs w:val="28"/>
        </w:rPr>
        <w:t xml:space="preserve"> District events </w:t>
      </w:r>
      <w:r w:rsidR="005E625F">
        <w:rPr>
          <w:sz w:val="28"/>
          <w:szCs w:val="28"/>
        </w:rPr>
        <w:t>with no</w:t>
      </w:r>
      <w:r w:rsidR="0020295E">
        <w:rPr>
          <w:sz w:val="28"/>
          <w:szCs w:val="28"/>
        </w:rPr>
        <w:t xml:space="preserve"> </w:t>
      </w:r>
      <w:r w:rsidR="005764E4">
        <w:rPr>
          <w:sz w:val="28"/>
          <w:szCs w:val="28"/>
        </w:rPr>
        <w:t xml:space="preserve">water activities, swimming galas etc.  </w:t>
      </w:r>
      <w:r w:rsidR="003B48DE">
        <w:rPr>
          <w:sz w:val="28"/>
          <w:szCs w:val="28"/>
        </w:rPr>
        <w:t>It is hoped to bring these back during 2022</w:t>
      </w:r>
      <w:r w:rsidR="006D20D2">
        <w:rPr>
          <w:sz w:val="28"/>
          <w:szCs w:val="28"/>
        </w:rPr>
        <w:t>.  However</w:t>
      </w:r>
      <w:r w:rsidR="00735900">
        <w:rPr>
          <w:sz w:val="28"/>
          <w:szCs w:val="28"/>
        </w:rPr>
        <w:t>,</w:t>
      </w:r>
      <w:r w:rsidR="006D20D2">
        <w:rPr>
          <w:sz w:val="28"/>
          <w:szCs w:val="28"/>
        </w:rPr>
        <w:t xml:space="preserve"> there were </w:t>
      </w:r>
      <w:r w:rsidR="006D20D2" w:rsidRPr="00735900">
        <w:rPr>
          <w:sz w:val="28"/>
          <w:szCs w:val="28"/>
        </w:rPr>
        <w:t>Incident Hi</w:t>
      </w:r>
      <w:r w:rsidR="006B6A31" w:rsidRPr="00735900">
        <w:rPr>
          <w:sz w:val="28"/>
          <w:szCs w:val="28"/>
        </w:rPr>
        <w:t>kes</w:t>
      </w:r>
      <w:r w:rsidR="00DC2B7B" w:rsidRPr="00735900">
        <w:rPr>
          <w:sz w:val="28"/>
          <w:szCs w:val="28"/>
        </w:rPr>
        <w:t xml:space="preserve"> for Cubs </w:t>
      </w:r>
      <w:r w:rsidR="00735900" w:rsidRPr="00735900">
        <w:rPr>
          <w:sz w:val="28"/>
          <w:szCs w:val="28"/>
        </w:rPr>
        <w:t>and Scouts</w:t>
      </w:r>
      <w:r w:rsidR="006B6A31" w:rsidRPr="00735900">
        <w:rPr>
          <w:sz w:val="28"/>
          <w:szCs w:val="28"/>
        </w:rPr>
        <w:t xml:space="preserve"> </w:t>
      </w:r>
      <w:r w:rsidR="00106D97">
        <w:rPr>
          <w:sz w:val="28"/>
          <w:szCs w:val="28"/>
        </w:rPr>
        <w:t xml:space="preserve">, a Scout Biathlon </w:t>
      </w:r>
      <w:r w:rsidR="006B6A31">
        <w:rPr>
          <w:sz w:val="28"/>
          <w:szCs w:val="28"/>
        </w:rPr>
        <w:t xml:space="preserve">and </w:t>
      </w:r>
      <w:r w:rsidR="00A500AD">
        <w:rPr>
          <w:sz w:val="28"/>
          <w:szCs w:val="28"/>
        </w:rPr>
        <w:t>a</w:t>
      </w:r>
      <w:r w:rsidR="006B6A31">
        <w:rPr>
          <w:sz w:val="28"/>
          <w:szCs w:val="28"/>
        </w:rPr>
        <w:t xml:space="preserve"> Cub </w:t>
      </w:r>
      <w:r w:rsidR="005E126A">
        <w:rPr>
          <w:sz w:val="28"/>
          <w:szCs w:val="28"/>
        </w:rPr>
        <w:t xml:space="preserve">5 mile </w:t>
      </w:r>
      <w:r w:rsidR="00B95FEC">
        <w:rPr>
          <w:sz w:val="28"/>
          <w:szCs w:val="28"/>
        </w:rPr>
        <w:t>cycle ride.</w:t>
      </w:r>
      <w:r w:rsidR="00A75A4A">
        <w:rPr>
          <w:sz w:val="28"/>
          <w:szCs w:val="28"/>
        </w:rPr>
        <w:t xml:space="preserve"> </w:t>
      </w:r>
      <w:r w:rsidR="00B16F66">
        <w:rPr>
          <w:sz w:val="28"/>
          <w:szCs w:val="28"/>
        </w:rPr>
        <w:t>Thanks to Gareth Ovens</w:t>
      </w:r>
      <w:r w:rsidR="0087446C">
        <w:rPr>
          <w:sz w:val="28"/>
          <w:szCs w:val="28"/>
        </w:rPr>
        <w:t>, Ang Healey, Carol Rushton</w:t>
      </w:r>
      <w:r w:rsidR="00B16F66">
        <w:rPr>
          <w:sz w:val="28"/>
          <w:szCs w:val="28"/>
        </w:rPr>
        <w:t xml:space="preserve"> and </w:t>
      </w:r>
      <w:r w:rsidR="0087446C">
        <w:rPr>
          <w:sz w:val="28"/>
          <w:szCs w:val="28"/>
        </w:rPr>
        <w:t xml:space="preserve">all the </w:t>
      </w:r>
      <w:r w:rsidR="00B16F66">
        <w:rPr>
          <w:sz w:val="28"/>
          <w:szCs w:val="28"/>
        </w:rPr>
        <w:t xml:space="preserve">volunteers for running these events.  </w:t>
      </w:r>
      <w:r w:rsidR="00D20969">
        <w:rPr>
          <w:sz w:val="28"/>
          <w:szCs w:val="28"/>
        </w:rPr>
        <w:t xml:space="preserve">Remembrance Parades were attended across </w:t>
      </w:r>
      <w:r w:rsidR="0019712D">
        <w:rPr>
          <w:sz w:val="28"/>
          <w:szCs w:val="28"/>
        </w:rPr>
        <w:t>the District</w:t>
      </w:r>
      <w:r w:rsidR="00B4577A">
        <w:rPr>
          <w:sz w:val="28"/>
          <w:szCs w:val="28"/>
        </w:rPr>
        <w:t>.</w:t>
      </w:r>
      <w:r w:rsidR="0019712D">
        <w:rPr>
          <w:sz w:val="28"/>
          <w:szCs w:val="28"/>
        </w:rPr>
        <w:t xml:space="preserve">  </w:t>
      </w:r>
      <w:r w:rsidR="00B4577A">
        <w:rPr>
          <w:sz w:val="28"/>
          <w:szCs w:val="28"/>
        </w:rPr>
        <w:t>The</w:t>
      </w:r>
      <w:r w:rsidR="00106D97">
        <w:rPr>
          <w:sz w:val="28"/>
          <w:szCs w:val="28"/>
        </w:rPr>
        <w:t xml:space="preserve"> </w:t>
      </w:r>
      <w:r w:rsidR="00D27EA1">
        <w:rPr>
          <w:sz w:val="28"/>
          <w:szCs w:val="28"/>
        </w:rPr>
        <w:t xml:space="preserve">Covid </w:t>
      </w:r>
      <w:r w:rsidR="00106D97">
        <w:rPr>
          <w:sz w:val="28"/>
          <w:szCs w:val="28"/>
        </w:rPr>
        <w:t>delayed Scout Expedition to Belgium</w:t>
      </w:r>
      <w:r w:rsidR="00D27EA1">
        <w:rPr>
          <w:sz w:val="28"/>
          <w:szCs w:val="28"/>
        </w:rPr>
        <w:t>,</w:t>
      </w:r>
      <w:r w:rsidR="00106D97">
        <w:rPr>
          <w:sz w:val="28"/>
          <w:szCs w:val="28"/>
        </w:rPr>
        <w:t xml:space="preserve"> </w:t>
      </w:r>
      <w:r w:rsidR="00D27EA1">
        <w:rPr>
          <w:sz w:val="28"/>
          <w:szCs w:val="28"/>
        </w:rPr>
        <w:t>which should have run last year, will now happen in July</w:t>
      </w:r>
      <w:r w:rsidR="00B4577A">
        <w:rPr>
          <w:sz w:val="28"/>
          <w:szCs w:val="28"/>
        </w:rPr>
        <w:t xml:space="preserve"> of</w:t>
      </w:r>
      <w:r w:rsidR="00D27EA1">
        <w:rPr>
          <w:sz w:val="28"/>
          <w:szCs w:val="28"/>
        </w:rPr>
        <w:t xml:space="preserve"> 2022</w:t>
      </w:r>
      <w:r w:rsidR="00BA11AA">
        <w:rPr>
          <w:sz w:val="28"/>
          <w:szCs w:val="28"/>
        </w:rPr>
        <w:t>.</w:t>
      </w:r>
    </w:p>
    <w:p w14:paraId="618C521D" w14:textId="7E1DBFF4" w:rsidR="001A25E9" w:rsidRDefault="001A25E9">
      <w:pPr>
        <w:rPr>
          <w:sz w:val="28"/>
          <w:szCs w:val="28"/>
        </w:rPr>
      </w:pPr>
      <w:r>
        <w:rPr>
          <w:sz w:val="28"/>
          <w:szCs w:val="28"/>
        </w:rPr>
        <w:t xml:space="preserve">Recruitment of new Leaders, helpers and </w:t>
      </w:r>
      <w:r w:rsidR="0064014E">
        <w:rPr>
          <w:sz w:val="28"/>
          <w:szCs w:val="28"/>
        </w:rPr>
        <w:t>other roles continued during the year</w:t>
      </w:r>
      <w:r w:rsidR="00776CAC">
        <w:rPr>
          <w:sz w:val="28"/>
          <w:szCs w:val="28"/>
        </w:rPr>
        <w:t xml:space="preserve"> helping to offset the losses</w:t>
      </w:r>
      <w:r w:rsidR="0064014E">
        <w:rPr>
          <w:sz w:val="28"/>
          <w:szCs w:val="28"/>
        </w:rPr>
        <w:t xml:space="preserve">.  Our thanks to Helen Williams as Appointments </w:t>
      </w:r>
      <w:r w:rsidR="00B07B39">
        <w:rPr>
          <w:sz w:val="28"/>
          <w:szCs w:val="28"/>
        </w:rPr>
        <w:t xml:space="preserve">Panel </w:t>
      </w:r>
      <w:r w:rsidR="0064014E">
        <w:rPr>
          <w:sz w:val="28"/>
          <w:szCs w:val="28"/>
        </w:rPr>
        <w:t xml:space="preserve">Secretary for her work </w:t>
      </w:r>
      <w:r w:rsidR="001C28A8">
        <w:rPr>
          <w:sz w:val="28"/>
          <w:szCs w:val="28"/>
        </w:rPr>
        <w:t>checking applications and arranging Appointment Panel m</w:t>
      </w:r>
      <w:r w:rsidR="00636F27">
        <w:rPr>
          <w:sz w:val="28"/>
          <w:szCs w:val="28"/>
        </w:rPr>
        <w:t>eetings with the applicants.  As with all Scouting most of these panels were held on Zoom</w:t>
      </w:r>
      <w:r w:rsidR="0001020A">
        <w:rPr>
          <w:sz w:val="28"/>
          <w:szCs w:val="28"/>
        </w:rPr>
        <w:t xml:space="preserve"> and thank you to all the Panel members.</w:t>
      </w:r>
    </w:p>
    <w:p w14:paraId="2951390A" w14:textId="415470CE" w:rsidR="0001020A" w:rsidRDefault="0001020A">
      <w:pPr>
        <w:rPr>
          <w:sz w:val="28"/>
          <w:szCs w:val="28"/>
        </w:rPr>
      </w:pPr>
      <w:r>
        <w:rPr>
          <w:sz w:val="28"/>
          <w:szCs w:val="28"/>
        </w:rPr>
        <w:t xml:space="preserve">As these Leaders and changes of Appointment go through </w:t>
      </w:r>
      <w:r w:rsidR="002F3E4E">
        <w:rPr>
          <w:sz w:val="28"/>
          <w:szCs w:val="28"/>
        </w:rPr>
        <w:t>they have to complete the Mandatory training modules</w:t>
      </w:r>
      <w:r w:rsidR="00D506C9">
        <w:rPr>
          <w:sz w:val="28"/>
          <w:szCs w:val="28"/>
        </w:rPr>
        <w:t xml:space="preserve"> and the role specific modules</w:t>
      </w:r>
      <w:r w:rsidR="00BB0E92">
        <w:rPr>
          <w:sz w:val="28"/>
          <w:szCs w:val="28"/>
        </w:rPr>
        <w:t xml:space="preserve"> and in this they are assisted by </w:t>
      </w:r>
      <w:r w:rsidR="008B7EB0">
        <w:rPr>
          <w:sz w:val="28"/>
          <w:szCs w:val="28"/>
        </w:rPr>
        <w:t xml:space="preserve">the Local Training Manager and the Training Advisors spread throughout the District.  They also had to learn how to </w:t>
      </w:r>
      <w:r w:rsidR="00346EB8">
        <w:rPr>
          <w:sz w:val="28"/>
          <w:szCs w:val="28"/>
        </w:rPr>
        <w:t>get to grips with Zoom, on-line modules and validation.</w:t>
      </w:r>
      <w:r w:rsidR="0094146B">
        <w:rPr>
          <w:sz w:val="28"/>
          <w:szCs w:val="28"/>
        </w:rPr>
        <w:t xml:space="preserve"> </w:t>
      </w:r>
      <w:r w:rsidR="00992959">
        <w:rPr>
          <w:sz w:val="28"/>
          <w:szCs w:val="28"/>
        </w:rPr>
        <w:t xml:space="preserve"> </w:t>
      </w:r>
      <w:r w:rsidR="009434A5">
        <w:rPr>
          <w:sz w:val="28"/>
          <w:szCs w:val="28"/>
        </w:rPr>
        <w:t>A copy of the LTM’s report is attached</w:t>
      </w:r>
      <w:r w:rsidR="00C253AB">
        <w:rPr>
          <w:sz w:val="28"/>
          <w:szCs w:val="28"/>
        </w:rPr>
        <w:t>.</w:t>
      </w:r>
      <w:r w:rsidR="0094146B">
        <w:rPr>
          <w:sz w:val="28"/>
          <w:szCs w:val="28"/>
        </w:rPr>
        <w:t xml:space="preserve"> Thanks to Martin </w:t>
      </w:r>
      <w:r w:rsidR="00014411">
        <w:rPr>
          <w:sz w:val="28"/>
          <w:szCs w:val="28"/>
        </w:rPr>
        <w:t xml:space="preserve">Williams </w:t>
      </w:r>
      <w:r w:rsidR="0094146B">
        <w:rPr>
          <w:sz w:val="28"/>
          <w:szCs w:val="28"/>
        </w:rPr>
        <w:t xml:space="preserve">and his </w:t>
      </w:r>
      <w:r w:rsidR="004F69BF">
        <w:rPr>
          <w:sz w:val="28"/>
          <w:szCs w:val="28"/>
        </w:rPr>
        <w:t xml:space="preserve">training </w:t>
      </w:r>
      <w:r w:rsidR="0094146B">
        <w:rPr>
          <w:sz w:val="28"/>
          <w:szCs w:val="28"/>
        </w:rPr>
        <w:t>team.</w:t>
      </w:r>
    </w:p>
    <w:p w14:paraId="2AE134AD" w14:textId="3CADF269" w:rsidR="004F69BF" w:rsidRDefault="004F69BF">
      <w:pPr>
        <w:rPr>
          <w:sz w:val="28"/>
          <w:szCs w:val="28"/>
        </w:rPr>
      </w:pPr>
      <w:r>
        <w:rPr>
          <w:sz w:val="28"/>
          <w:szCs w:val="28"/>
        </w:rPr>
        <w:t xml:space="preserve">Our thanks to Martin &amp; Helen </w:t>
      </w:r>
      <w:r w:rsidR="00B40A3A">
        <w:rPr>
          <w:sz w:val="28"/>
          <w:szCs w:val="28"/>
        </w:rPr>
        <w:t>who are stepping down for all their efforts.</w:t>
      </w:r>
    </w:p>
    <w:p w14:paraId="329F691B" w14:textId="77777777" w:rsidR="0019712D" w:rsidRDefault="0019712D">
      <w:pPr>
        <w:rPr>
          <w:sz w:val="28"/>
          <w:szCs w:val="28"/>
        </w:rPr>
      </w:pPr>
      <w:r>
        <w:rPr>
          <w:sz w:val="28"/>
          <w:szCs w:val="28"/>
        </w:rPr>
        <w:br w:type="page"/>
      </w:r>
    </w:p>
    <w:p w14:paraId="7888FBB8" w14:textId="70DB92E6" w:rsidR="00CE678B" w:rsidRDefault="00643E29">
      <w:pPr>
        <w:rPr>
          <w:sz w:val="28"/>
          <w:szCs w:val="28"/>
        </w:rPr>
      </w:pPr>
      <w:r>
        <w:rPr>
          <w:sz w:val="28"/>
          <w:szCs w:val="28"/>
        </w:rPr>
        <w:lastRenderedPageBreak/>
        <w:t xml:space="preserve">During the year Brian Wingfield and </w:t>
      </w:r>
      <w:r w:rsidR="00D45F96">
        <w:rPr>
          <w:sz w:val="28"/>
          <w:szCs w:val="28"/>
        </w:rPr>
        <w:t>the</w:t>
      </w:r>
      <w:r>
        <w:rPr>
          <w:sz w:val="28"/>
          <w:szCs w:val="28"/>
        </w:rPr>
        <w:t xml:space="preserve"> Awards Panel </w:t>
      </w:r>
      <w:r w:rsidR="00586861">
        <w:rPr>
          <w:sz w:val="28"/>
          <w:szCs w:val="28"/>
        </w:rPr>
        <w:t>a</w:t>
      </w:r>
      <w:r w:rsidR="00F64544">
        <w:rPr>
          <w:sz w:val="28"/>
          <w:szCs w:val="28"/>
        </w:rPr>
        <w:t xml:space="preserve">pproved many </w:t>
      </w:r>
      <w:r w:rsidR="00342095">
        <w:rPr>
          <w:sz w:val="28"/>
          <w:szCs w:val="28"/>
        </w:rPr>
        <w:t xml:space="preserve">adult </w:t>
      </w:r>
      <w:r w:rsidR="00586861">
        <w:rPr>
          <w:sz w:val="28"/>
          <w:szCs w:val="28"/>
        </w:rPr>
        <w:t xml:space="preserve">awards, including </w:t>
      </w:r>
    </w:p>
    <w:p w14:paraId="0518DF1D" w14:textId="6E9C872A" w:rsidR="00CE678B" w:rsidRDefault="00E169D0">
      <w:pPr>
        <w:rPr>
          <w:sz w:val="28"/>
          <w:szCs w:val="28"/>
        </w:rPr>
      </w:pPr>
      <w:r>
        <w:rPr>
          <w:sz w:val="28"/>
          <w:szCs w:val="28"/>
        </w:rPr>
        <w:t>10 Five Year</w:t>
      </w:r>
      <w:r w:rsidR="00A35CFA">
        <w:rPr>
          <w:sz w:val="28"/>
          <w:szCs w:val="28"/>
        </w:rPr>
        <w:t>s</w:t>
      </w:r>
      <w:r w:rsidR="004D7B9C">
        <w:rPr>
          <w:sz w:val="28"/>
          <w:szCs w:val="28"/>
        </w:rPr>
        <w:t xml:space="preserve"> </w:t>
      </w:r>
      <w:r w:rsidR="00EC0686">
        <w:rPr>
          <w:sz w:val="28"/>
          <w:szCs w:val="28"/>
        </w:rPr>
        <w:t>s</w:t>
      </w:r>
      <w:r w:rsidR="004D7B9C">
        <w:rPr>
          <w:sz w:val="28"/>
          <w:szCs w:val="28"/>
        </w:rPr>
        <w:t>ervice</w:t>
      </w:r>
      <w:r w:rsidR="00EC0686">
        <w:rPr>
          <w:sz w:val="28"/>
          <w:szCs w:val="28"/>
        </w:rPr>
        <w:t xml:space="preserve"> </w:t>
      </w:r>
      <w:r>
        <w:rPr>
          <w:sz w:val="28"/>
          <w:szCs w:val="28"/>
        </w:rPr>
        <w:t xml:space="preserve">awards, </w:t>
      </w:r>
    </w:p>
    <w:p w14:paraId="3461EC96" w14:textId="4C4783EA" w:rsidR="00CE678B" w:rsidRDefault="00E169D0">
      <w:pPr>
        <w:rPr>
          <w:sz w:val="28"/>
          <w:szCs w:val="28"/>
        </w:rPr>
      </w:pPr>
      <w:r>
        <w:rPr>
          <w:sz w:val="28"/>
          <w:szCs w:val="28"/>
        </w:rPr>
        <w:t>6 Ten Year</w:t>
      </w:r>
      <w:r w:rsidR="00A35CFA">
        <w:rPr>
          <w:sz w:val="28"/>
          <w:szCs w:val="28"/>
        </w:rPr>
        <w:t>s</w:t>
      </w:r>
      <w:r>
        <w:rPr>
          <w:sz w:val="28"/>
          <w:szCs w:val="28"/>
        </w:rPr>
        <w:t xml:space="preserve"> </w:t>
      </w:r>
      <w:r w:rsidR="00EC0686">
        <w:rPr>
          <w:sz w:val="28"/>
          <w:szCs w:val="28"/>
        </w:rPr>
        <w:t xml:space="preserve">Service </w:t>
      </w:r>
      <w:r>
        <w:rPr>
          <w:sz w:val="28"/>
          <w:szCs w:val="28"/>
        </w:rPr>
        <w:t>awards</w:t>
      </w:r>
      <w:r w:rsidR="00CE3A3D">
        <w:rPr>
          <w:sz w:val="28"/>
          <w:szCs w:val="28"/>
        </w:rPr>
        <w:t>,</w:t>
      </w:r>
    </w:p>
    <w:p w14:paraId="241137F0" w14:textId="1F279338" w:rsidR="004D7B9C" w:rsidRDefault="00CE3A3D">
      <w:pPr>
        <w:rPr>
          <w:sz w:val="28"/>
          <w:szCs w:val="28"/>
        </w:rPr>
      </w:pPr>
      <w:r>
        <w:rPr>
          <w:sz w:val="28"/>
          <w:szCs w:val="28"/>
        </w:rPr>
        <w:t>7 Fifteen Year</w:t>
      </w:r>
      <w:r w:rsidR="00A35CFA">
        <w:rPr>
          <w:sz w:val="28"/>
          <w:szCs w:val="28"/>
        </w:rPr>
        <w:t>s</w:t>
      </w:r>
      <w:r>
        <w:rPr>
          <w:sz w:val="28"/>
          <w:szCs w:val="28"/>
        </w:rPr>
        <w:t xml:space="preserve"> </w:t>
      </w:r>
      <w:r w:rsidR="00EC0686">
        <w:rPr>
          <w:sz w:val="28"/>
          <w:szCs w:val="28"/>
        </w:rPr>
        <w:t xml:space="preserve">Service </w:t>
      </w:r>
      <w:r>
        <w:rPr>
          <w:sz w:val="28"/>
          <w:szCs w:val="28"/>
        </w:rPr>
        <w:t xml:space="preserve">awards, </w:t>
      </w:r>
    </w:p>
    <w:p w14:paraId="4800BBF8" w14:textId="561EADBE" w:rsidR="004D7B9C" w:rsidRDefault="00CE3A3D">
      <w:pPr>
        <w:rPr>
          <w:sz w:val="28"/>
          <w:szCs w:val="28"/>
        </w:rPr>
      </w:pPr>
      <w:r>
        <w:rPr>
          <w:sz w:val="28"/>
          <w:szCs w:val="28"/>
        </w:rPr>
        <w:t xml:space="preserve">2 </w:t>
      </w:r>
      <w:r w:rsidR="00123C93">
        <w:rPr>
          <w:sz w:val="28"/>
          <w:szCs w:val="28"/>
        </w:rPr>
        <w:t>Twenty</w:t>
      </w:r>
      <w:r>
        <w:rPr>
          <w:sz w:val="28"/>
          <w:szCs w:val="28"/>
        </w:rPr>
        <w:t xml:space="preserve"> Years</w:t>
      </w:r>
      <w:r w:rsidR="00A35CFA">
        <w:rPr>
          <w:sz w:val="28"/>
          <w:szCs w:val="28"/>
        </w:rPr>
        <w:t xml:space="preserve"> Service awards,</w:t>
      </w:r>
      <w:r w:rsidR="00123C93">
        <w:rPr>
          <w:sz w:val="28"/>
          <w:szCs w:val="28"/>
        </w:rPr>
        <w:t xml:space="preserve"> </w:t>
      </w:r>
    </w:p>
    <w:p w14:paraId="16F05202" w14:textId="0D565FDF" w:rsidR="004D7B9C" w:rsidRDefault="00123C93">
      <w:pPr>
        <w:rPr>
          <w:sz w:val="28"/>
          <w:szCs w:val="28"/>
        </w:rPr>
      </w:pPr>
      <w:r>
        <w:rPr>
          <w:sz w:val="28"/>
          <w:szCs w:val="28"/>
        </w:rPr>
        <w:t xml:space="preserve">5 for </w:t>
      </w:r>
      <w:r w:rsidR="00E527A0">
        <w:rPr>
          <w:sz w:val="28"/>
          <w:szCs w:val="28"/>
        </w:rPr>
        <w:t>Twenty Five Year</w:t>
      </w:r>
      <w:r w:rsidR="00A35CFA">
        <w:rPr>
          <w:sz w:val="28"/>
          <w:szCs w:val="28"/>
        </w:rPr>
        <w:t xml:space="preserve"> Service</w:t>
      </w:r>
      <w:r w:rsidR="00960008">
        <w:rPr>
          <w:sz w:val="28"/>
          <w:szCs w:val="28"/>
        </w:rPr>
        <w:t xml:space="preserve"> and</w:t>
      </w:r>
      <w:r w:rsidR="00E527A0">
        <w:rPr>
          <w:sz w:val="28"/>
          <w:szCs w:val="28"/>
        </w:rPr>
        <w:t xml:space="preserve"> </w:t>
      </w:r>
    </w:p>
    <w:p w14:paraId="1CF158CA" w14:textId="23061424" w:rsidR="00960008" w:rsidRDefault="00E527A0">
      <w:pPr>
        <w:rPr>
          <w:sz w:val="28"/>
          <w:szCs w:val="28"/>
        </w:rPr>
      </w:pPr>
      <w:r>
        <w:rPr>
          <w:sz w:val="28"/>
          <w:szCs w:val="28"/>
        </w:rPr>
        <w:t xml:space="preserve">4 </w:t>
      </w:r>
      <w:r w:rsidR="004325EE">
        <w:rPr>
          <w:sz w:val="28"/>
          <w:szCs w:val="28"/>
        </w:rPr>
        <w:t xml:space="preserve">for </w:t>
      </w:r>
      <w:r>
        <w:rPr>
          <w:sz w:val="28"/>
          <w:szCs w:val="28"/>
        </w:rPr>
        <w:t>Thirty Years service</w:t>
      </w:r>
      <w:r w:rsidR="004E2680">
        <w:rPr>
          <w:sz w:val="28"/>
          <w:szCs w:val="28"/>
        </w:rPr>
        <w:t xml:space="preserve"> to Scouting</w:t>
      </w:r>
      <w:r>
        <w:rPr>
          <w:sz w:val="28"/>
          <w:szCs w:val="28"/>
        </w:rPr>
        <w:t xml:space="preserve"> </w:t>
      </w:r>
      <w:r w:rsidR="007C0740">
        <w:rPr>
          <w:sz w:val="28"/>
          <w:szCs w:val="28"/>
        </w:rPr>
        <w:t>.</w:t>
      </w:r>
    </w:p>
    <w:p w14:paraId="24CF2FA5" w14:textId="694E3AAD" w:rsidR="00960008" w:rsidRDefault="007C0740">
      <w:pPr>
        <w:rPr>
          <w:sz w:val="28"/>
          <w:szCs w:val="28"/>
        </w:rPr>
      </w:pPr>
      <w:r>
        <w:rPr>
          <w:sz w:val="28"/>
          <w:szCs w:val="28"/>
        </w:rPr>
        <w:t xml:space="preserve">9 </w:t>
      </w:r>
      <w:r w:rsidR="004E2680">
        <w:rPr>
          <w:sz w:val="28"/>
          <w:szCs w:val="28"/>
        </w:rPr>
        <w:t>Adults</w:t>
      </w:r>
      <w:r>
        <w:rPr>
          <w:sz w:val="28"/>
          <w:szCs w:val="28"/>
        </w:rPr>
        <w:t xml:space="preserve"> gained </w:t>
      </w:r>
      <w:r w:rsidR="004E2680">
        <w:rPr>
          <w:sz w:val="28"/>
          <w:szCs w:val="28"/>
        </w:rPr>
        <w:t xml:space="preserve">their </w:t>
      </w:r>
      <w:r>
        <w:rPr>
          <w:sz w:val="28"/>
          <w:szCs w:val="28"/>
        </w:rPr>
        <w:t>Wood Badges</w:t>
      </w:r>
      <w:r w:rsidR="00766FDC">
        <w:rPr>
          <w:sz w:val="28"/>
          <w:szCs w:val="28"/>
        </w:rPr>
        <w:t xml:space="preserve">, 2 for more than one role.  </w:t>
      </w:r>
    </w:p>
    <w:p w14:paraId="3942DFBB" w14:textId="0F36F180" w:rsidR="004325EE" w:rsidRDefault="00370725">
      <w:pPr>
        <w:rPr>
          <w:sz w:val="28"/>
          <w:szCs w:val="28"/>
        </w:rPr>
      </w:pPr>
      <w:r>
        <w:rPr>
          <w:sz w:val="28"/>
          <w:szCs w:val="28"/>
        </w:rPr>
        <w:t xml:space="preserve">7 </w:t>
      </w:r>
      <w:r w:rsidR="00E60AF6">
        <w:rPr>
          <w:sz w:val="28"/>
          <w:szCs w:val="28"/>
        </w:rPr>
        <w:t>received</w:t>
      </w:r>
      <w:r>
        <w:rPr>
          <w:sz w:val="28"/>
          <w:szCs w:val="28"/>
        </w:rPr>
        <w:t xml:space="preserve"> Commissioner Commendations</w:t>
      </w:r>
    </w:p>
    <w:p w14:paraId="4D0DC490" w14:textId="77777777" w:rsidR="00543D50" w:rsidRDefault="00543D50">
      <w:pPr>
        <w:rPr>
          <w:sz w:val="28"/>
          <w:szCs w:val="28"/>
        </w:rPr>
      </w:pPr>
      <w:r>
        <w:rPr>
          <w:sz w:val="28"/>
          <w:szCs w:val="28"/>
        </w:rPr>
        <w:t>2 received Chief Scouts Commendations</w:t>
      </w:r>
    </w:p>
    <w:p w14:paraId="0062F3D6" w14:textId="72C46CE6" w:rsidR="00E60AF6" w:rsidRDefault="00E60AF6">
      <w:pPr>
        <w:rPr>
          <w:sz w:val="28"/>
          <w:szCs w:val="28"/>
        </w:rPr>
      </w:pPr>
      <w:r>
        <w:rPr>
          <w:sz w:val="28"/>
          <w:szCs w:val="28"/>
        </w:rPr>
        <w:t xml:space="preserve">6 received </w:t>
      </w:r>
      <w:r w:rsidR="00446643">
        <w:rPr>
          <w:sz w:val="28"/>
          <w:szCs w:val="28"/>
        </w:rPr>
        <w:t>the Award of Merit</w:t>
      </w:r>
    </w:p>
    <w:p w14:paraId="3B4EC7EA" w14:textId="534F9FFB" w:rsidR="00446643" w:rsidRDefault="00446643">
      <w:pPr>
        <w:rPr>
          <w:sz w:val="28"/>
          <w:szCs w:val="28"/>
        </w:rPr>
      </w:pPr>
      <w:r>
        <w:rPr>
          <w:sz w:val="28"/>
          <w:szCs w:val="28"/>
        </w:rPr>
        <w:t>2 received a Bar to the Award of Merit</w:t>
      </w:r>
      <w:r w:rsidR="00A30D4D">
        <w:rPr>
          <w:sz w:val="28"/>
          <w:szCs w:val="28"/>
        </w:rPr>
        <w:t xml:space="preserve"> and</w:t>
      </w:r>
    </w:p>
    <w:p w14:paraId="4B00945C" w14:textId="5D4EA4F8" w:rsidR="00A30D4D" w:rsidRDefault="00A30D4D">
      <w:pPr>
        <w:rPr>
          <w:sz w:val="28"/>
          <w:szCs w:val="28"/>
        </w:rPr>
      </w:pPr>
      <w:r>
        <w:rPr>
          <w:sz w:val="28"/>
          <w:szCs w:val="28"/>
        </w:rPr>
        <w:t xml:space="preserve">One </w:t>
      </w:r>
      <w:r w:rsidR="00EA517A">
        <w:rPr>
          <w:sz w:val="28"/>
          <w:szCs w:val="28"/>
        </w:rPr>
        <w:t>m</w:t>
      </w:r>
      <w:r w:rsidR="005C65E0">
        <w:rPr>
          <w:sz w:val="28"/>
          <w:szCs w:val="28"/>
        </w:rPr>
        <w:t>ember</w:t>
      </w:r>
      <w:r w:rsidR="00EA517A">
        <w:rPr>
          <w:sz w:val="28"/>
          <w:szCs w:val="28"/>
        </w:rPr>
        <w:t>,</w:t>
      </w:r>
      <w:r w:rsidR="005C65E0">
        <w:rPr>
          <w:sz w:val="28"/>
          <w:szCs w:val="28"/>
        </w:rPr>
        <w:t xml:space="preserve"> </w:t>
      </w:r>
      <w:r w:rsidR="004E2680">
        <w:rPr>
          <w:sz w:val="28"/>
          <w:szCs w:val="28"/>
        </w:rPr>
        <w:t xml:space="preserve">the </w:t>
      </w:r>
      <w:r>
        <w:rPr>
          <w:sz w:val="28"/>
          <w:szCs w:val="28"/>
        </w:rPr>
        <w:t>Bar</w:t>
      </w:r>
      <w:r w:rsidR="005D170B">
        <w:rPr>
          <w:sz w:val="28"/>
          <w:szCs w:val="28"/>
        </w:rPr>
        <w:t xml:space="preserve"> to the Silver Acorn award</w:t>
      </w:r>
    </w:p>
    <w:p w14:paraId="2451B9B1" w14:textId="187FB0AF" w:rsidR="00915297" w:rsidRDefault="00766FDC">
      <w:pPr>
        <w:rPr>
          <w:sz w:val="28"/>
          <w:szCs w:val="28"/>
        </w:rPr>
      </w:pPr>
      <w:r>
        <w:rPr>
          <w:sz w:val="28"/>
          <w:szCs w:val="28"/>
        </w:rPr>
        <w:t>Well done to all</w:t>
      </w:r>
      <w:r w:rsidR="00150417">
        <w:rPr>
          <w:sz w:val="28"/>
          <w:szCs w:val="28"/>
        </w:rPr>
        <w:t xml:space="preserve"> and thanks to </w:t>
      </w:r>
      <w:r w:rsidR="00342095">
        <w:rPr>
          <w:sz w:val="28"/>
          <w:szCs w:val="28"/>
        </w:rPr>
        <w:t xml:space="preserve">Brian and the </w:t>
      </w:r>
      <w:r w:rsidR="00150417">
        <w:rPr>
          <w:sz w:val="28"/>
          <w:szCs w:val="28"/>
        </w:rPr>
        <w:t>Awards panel</w:t>
      </w:r>
      <w:r w:rsidR="00CE678B">
        <w:rPr>
          <w:sz w:val="28"/>
          <w:szCs w:val="28"/>
        </w:rPr>
        <w:t>.</w:t>
      </w:r>
      <w:r w:rsidR="007E052A">
        <w:rPr>
          <w:sz w:val="28"/>
          <w:szCs w:val="28"/>
        </w:rPr>
        <w:t xml:space="preserve">  The full list is at Appendix 2</w:t>
      </w:r>
    </w:p>
    <w:p w14:paraId="3FF0182B" w14:textId="77777777" w:rsidR="00A9700C" w:rsidRDefault="00A9700C">
      <w:pPr>
        <w:rPr>
          <w:sz w:val="28"/>
          <w:szCs w:val="28"/>
        </w:rPr>
      </w:pPr>
    </w:p>
    <w:p w14:paraId="2BD6B388" w14:textId="77777777" w:rsidR="00A9700C" w:rsidRDefault="00A9700C">
      <w:pPr>
        <w:rPr>
          <w:sz w:val="28"/>
          <w:szCs w:val="28"/>
        </w:rPr>
      </w:pPr>
    </w:p>
    <w:p w14:paraId="7BF67415" w14:textId="3B24C7D7" w:rsidR="00C253AB" w:rsidRDefault="00770093">
      <w:pPr>
        <w:rPr>
          <w:sz w:val="28"/>
          <w:szCs w:val="28"/>
        </w:rPr>
      </w:pPr>
      <w:r>
        <w:rPr>
          <w:sz w:val="28"/>
          <w:szCs w:val="28"/>
        </w:rPr>
        <w:t xml:space="preserve">Thank you from the Chair to all the Executive members </w:t>
      </w:r>
      <w:r w:rsidR="00F54DA6">
        <w:rPr>
          <w:sz w:val="28"/>
          <w:szCs w:val="28"/>
        </w:rPr>
        <w:t xml:space="preserve">and </w:t>
      </w:r>
      <w:r w:rsidR="00326870">
        <w:rPr>
          <w:sz w:val="28"/>
          <w:szCs w:val="28"/>
        </w:rPr>
        <w:t xml:space="preserve">our </w:t>
      </w:r>
      <w:r w:rsidR="00F54DA6">
        <w:rPr>
          <w:sz w:val="28"/>
          <w:szCs w:val="28"/>
        </w:rPr>
        <w:t>advisors</w:t>
      </w:r>
      <w:r w:rsidR="002E43E0">
        <w:rPr>
          <w:sz w:val="28"/>
          <w:szCs w:val="28"/>
        </w:rPr>
        <w:t xml:space="preserve"> </w:t>
      </w:r>
      <w:r>
        <w:rPr>
          <w:sz w:val="28"/>
          <w:szCs w:val="28"/>
        </w:rPr>
        <w:t>for their work during the year.</w:t>
      </w:r>
      <w:r w:rsidR="00C253AB">
        <w:rPr>
          <w:sz w:val="28"/>
          <w:szCs w:val="28"/>
        </w:rPr>
        <w:br w:type="page"/>
      </w:r>
    </w:p>
    <w:p w14:paraId="26B38479" w14:textId="07984313" w:rsidR="00C253AB" w:rsidRPr="003249D4" w:rsidRDefault="00C253AB">
      <w:r w:rsidRPr="003249D4">
        <w:lastRenderedPageBreak/>
        <w:t>Appendix 1</w:t>
      </w:r>
    </w:p>
    <w:p w14:paraId="1E081555" w14:textId="0ABF0A4D" w:rsidR="00C253AB" w:rsidRDefault="00AD634E">
      <w:pPr>
        <w:rPr>
          <w:sz w:val="28"/>
          <w:szCs w:val="28"/>
        </w:rPr>
      </w:pPr>
      <w:r>
        <w:rPr>
          <w:sz w:val="28"/>
          <w:szCs w:val="28"/>
        </w:rPr>
        <w:t xml:space="preserve">Training Report for the Forest </w:t>
      </w:r>
      <w:r w:rsidR="002128EB">
        <w:rPr>
          <w:sz w:val="28"/>
          <w:szCs w:val="28"/>
        </w:rPr>
        <w:t>o</w:t>
      </w:r>
      <w:r>
        <w:rPr>
          <w:sz w:val="28"/>
          <w:szCs w:val="28"/>
        </w:rPr>
        <w:t xml:space="preserve">f Dean District Scout Council </w:t>
      </w:r>
      <w:r w:rsidR="002128EB">
        <w:rPr>
          <w:sz w:val="28"/>
          <w:szCs w:val="28"/>
        </w:rPr>
        <w:t>13</w:t>
      </w:r>
      <w:r w:rsidR="002128EB" w:rsidRPr="002128EB">
        <w:rPr>
          <w:sz w:val="28"/>
          <w:szCs w:val="28"/>
          <w:vertAlign w:val="superscript"/>
        </w:rPr>
        <w:t>th</w:t>
      </w:r>
      <w:r w:rsidR="002128EB">
        <w:rPr>
          <w:sz w:val="28"/>
          <w:szCs w:val="28"/>
        </w:rPr>
        <w:t xml:space="preserve"> July 2022</w:t>
      </w:r>
    </w:p>
    <w:p w14:paraId="616A7D70" w14:textId="77777777" w:rsidR="00C535EB" w:rsidRDefault="00C535EB" w:rsidP="00C535EB">
      <w:pPr>
        <w:jc w:val="both"/>
      </w:pPr>
      <w:r>
        <w:t>With the continuation of the lockdown in 2021 organising and taking part in training events was a challenge. The County and District continued to put on ‘online’ sessions. These could be actual online individual learning supplied by HQ, Gloucestershire and other Scout Counties, online classrooms via zoom were also popular. With sections meeting online the number of new adults coming forward was greatly reduced, but those that did completed their induction successfully.</w:t>
      </w:r>
    </w:p>
    <w:p w14:paraId="4D5B18F0" w14:textId="77777777" w:rsidR="00C535EB" w:rsidRDefault="00C535EB" w:rsidP="00C535EB">
      <w:pPr>
        <w:jc w:val="both"/>
      </w:pPr>
      <w:r>
        <w:t>Our biggest challenge was to get all those who needed to renew first aid qualifications to be able to attend learning experiences. It was decided that we would use a ‘blended’ method, a mixture of distance individual learning and online classrooms followed by a practical element when we were able, these started to be available early in 2022. Several full face to face first response sessions are planned for 2022.</w:t>
      </w:r>
    </w:p>
    <w:p w14:paraId="3AD89491" w14:textId="77777777" w:rsidR="00C535EB" w:rsidRDefault="00C535EB" w:rsidP="00C535EB">
      <w:pPr>
        <w:jc w:val="both"/>
      </w:pPr>
      <w:r>
        <w:t>The time that mandatory training modules should be renewed was changed from 5 to 3 years during the lockdown by HQ. This initially gave us all a few headaches but with the assistance of the training team and line managers we eventually managed to get adults to renew or complete the necessary modules for their roles.</w:t>
      </w:r>
    </w:p>
    <w:p w14:paraId="21C84F4D" w14:textId="77777777" w:rsidR="00C535EB" w:rsidRDefault="00C535EB" w:rsidP="00C535EB">
      <w:pPr>
        <w:jc w:val="both"/>
      </w:pPr>
      <w:r>
        <w:t>We did manage to arrange a couple of local events during 2021 which were obviously socially distanced which reduced the number of participants, events included a scouting skills session and an introduction to the Forest of Dean Scouts for those who needed it.</w:t>
      </w:r>
    </w:p>
    <w:p w14:paraId="1C970189" w14:textId="77777777" w:rsidR="00C535EB" w:rsidRDefault="00C535EB" w:rsidP="00C535EB">
      <w:pPr>
        <w:jc w:val="both"/>
      </w:pPr>
      <w:r>
        <w:t>Those who needed to renew their Nights Away Permits were seen and assessed, some by zoom and others face to face, the backlog was cleared before we went to green readiness and were able to hold residential experiences again.</w:t>
      </w:r>
    </w:p>
    <w:p w14:paraId="68229FF6" w14:textId="77777777" w:rsidR="00C535EB" w:rsidRDefault="00C535EB" w:rsidP="00C535EB">
      <w:pPr>
        <w:jc w:val="both"/>
      </w:pPr>
      <w:r>
        <w:t>My thanks go to all those on the training team for their efforts over the past 2 years. Now we are back at green readiness level we have plans for more locally orientated sessions for new adults, line managers and those wishing to learn new skills or update their training.</w:t>
      </w:r>
    </w:p>
    <w:p w14:paraId="135F8D3E" w14:textId="77777777" w:rsidR="00C535EB" w:rsidRDefault="00C535EB" w:rsidP="00C535EB"/>
    <w:p w14:paraId="53BA3413" w14:textId="77777777" w:rsidR="00C535EB" w:rsidRDefault="00C535EB" w:rsidP="00C535EB">
      <w:r>
        <w:t>Martin Williams</w:t>
      </w:r>
    </w:p>
    <w:p w14:paraId="296CB1B8" w14:textId="77777777" w:rsidR="00C535EB" w:rsidRDefault="00C535EB" w:rsidP="00C535EB">
      <w:r>
        <w:t>Local Training Manager</w:t>
      </w:r>
    </w:p>
    <w:p w14:paraId="55612B3D" w14:textId="77777777" w:rsidR="00D023D7" w:rsidRDefault="00D023D7" w:rsidP="00C535EB"/>
    <w:p w14:paraId="113515C3" w14:textId="3C9089B8" w:rsidR="00D023D7" w:rsidRDefault="00D023D7">
      <w:r>
        <w:br w:type="page"/>
      </w:r>
    </w:p>
    <w:p w14:paraId="1000344F" w14:textId="7F145DDE" w:rsidR="00D023D7" w:rsidRDefault="00D023D7" w:rsidP="00C535EB">
      <w:r>
        <w:lastRenderedPageBreak/>
        <w:t>Appendix 2</w:t>
      </w:r>
    </w:p>
    <w:p w14:paraId="73656734"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b/>
          <w:bCs/>
          <w:kern w:val="2"/>
          <w:sz w:val="24"/>
          <w:szCs w:val="24"/>
          <w:u w:val="single"/>
          <w:lang w:eastAsia="zh-CN" w:bidi="hi-IN"/>
        </w:rPr>
        <w:t>AWARDS FOR 2021</w:t>
      </w:r>
    </w:p>
    <w:p w14:paraId="143534AC" w14:textId="77777777" w:rsidR="00D023D7" w:rsidRPr="00D023D7" w:rsidRDefault="00D023D7" w:rsidP="00D023D7">
      <w:pPr>
        <w:suppressAutoHyphens/>
        <w:spacing w:after="0" w:line="240" w:lineRule="auto"/>
        <w:rPr>
          <w:rFonts w:ascii="Liberation Serif" w:eastAsia="NSimSun" w:hAnsi="Liberation Serif" w:cs="Arial" w:hint="eastAsia"/>
          <w:b/>
          <w:bCs/>
          <w:kern w:val="2"/>
          <w:sz w:val="24"/>
          <w:szCs w:val="24"/>
          <w:lang w:eastAsia="zh-CN" w:bidi="hi-IN"/>
        </w:rPr>
      </w:pPr>
    </w:p>
    <w:p w14:paraId="58326AD9"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b/>
          <w:bCs/>
          <w:kern w:val="2"/>
          <w:sz w:val="24"/>
          <w:szCs w:val="24"/>
          <w:u w:val="single"/>
          <w:lang w:eastAsia="zh-CN" w:bidi="hi-IN"/>
        </w:rPr>
        <w:t>5 Years Service Awards</w:t>
      </w:r>
    </w:p>
    <w:p w14:paraId="2139E1CC"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44981637" w14:textId="0E2BF5D3"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Hannah Kingdon</w:t>
      </w:r>
      <w:r w:rsidRPr="00D023D7">
        <w:rPr>
          <w:rFonts w:ascii="Liberation Serif" w:eastAsia="NSimSun" w:hAnsi="Liberation Serif" w:cs="Arial"/>
          <w:kern w:val="2"/>
          <w:sz w:val="24"/>
          <w:szCs w:val="24"/>
          <w:lang w:eastAsia="zh-CN" w:bidi="hi-IN"/>
        </w:rPr>
        <w:tab/>
        <w:t>Matthew Gordon</w:t>
      </w:r>
      <w:r w:rsidRPr="00D023D7">
        <w:rPr>
          <w:rFonts w:ascii="Liberation Serif" w:eastAsia="NSimSun" w:hAnsi="Liberation Serif" w:cs="Arial"/>
          <w:kern w:val="2"/>
          <w:sz w:val="24"/>
          <w:szCs w:val="24"/>
          <w:lang w:eastAsia="zh-CN" w:bidi="hi-IN"/>
        </w:rPr>
        <w:tab/>
      </w:r>
      <w:r w:rsidR="00AE6768" w:rsidRPr="00D023D7">
        <w:rPr>
          <w:rFonts w:ascii="Liberation Serif" w:eastAsia="NSimSun" w:hAnsi="Liberation Serif" w:cs="Arial"/>
          <w:kern w:val="2"/>
          <w:sz w:val="24"/>
          <w:szCs w:val="24"/>
          <w:lang w:eastAsia="zh-CN" w:bidi="hi-IN"/>
        </w:rPr>
        <w:t>Patrick</w:t>
      </w:r>
      <w:r w:rsidRPr="00D023D7">
        <w:rPr>
          <w:rFonts w:ascii="Liberation Serif" w:eastAsia="NSimSun" w:hAnsi="Liberation Serif" w:cs="Arial"/>
          <w:kern w:val="2"/>
          <w:sz w:val="24"/>
          <w:szCs w:val="24"/>
          <w:lang w:eastAsia="zh-CN" w:bidi="hi-IN"/>
        </w:rPr>
        <w:t xml:space="preserve"> Healy</w:t>
      </w:r>
      <w:r w:rsidR="00A638E3">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 xml:space="preserve"> </w:t>
      </w:r>
      <w:r w:rsidRPr="00D023D7">
        <w:rPr>
          <w:rFonts w:ascii="Liberation Serif" w:eastAsia="NSimSun" w:hAnsi="Liberation Serif" w:cs="Arial"/>
          <w:kern w:val="2"/>
          <w:sz w:val="24"/>
          <w:szCs w:val="24"/>
          <w:lang w:eastAsia="zh-CN" w:bidi="hi-IN"/>
        </w:rPr>
        <w:tab/>
        <w:t xml:space="preserve">Sam Westwood  </w:t>
      </w:r>
    </w:p>
    <w:p w14:paraId="2311B201"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Stephen McAuliffe</w:t>
      </w:r>
      <w:r w:rsidRPr="00D023D7">
        <w:rPr>
          <w:rFonts w:ascii="Liberation Serif" w:eastAsia="NSimSun" w:hAnsi="Liberation Serif" w:cs="Arial"/>
          <w:kern w:val="2"/>
          <w:sz w:val="24"/>
          <w:szCs w:val="24"/>
          <w:lang w:eastAsia="zh-CN" w:bidi="hi-IN"/>
        </w:rPr>
        <w:tab/>
        <w:t>Emma-Jane William</w:t>
      </w:r>
      <w:r w:rsidRPr="00D023D7">
        <w:rPr>
          <w:rFonts w:ascii="Liberation Serif" w:eastAsia="NSimSun" w:hAnsi="Liberation Serif" w:cs="Arial"/>
          <w:kern w:val="2"/>
          <w:sz w:val="24"/>
          <w:szCs w:val="24"/>
          <w:lang w:eastAsia="zh-CN" w:bidi="hi-IN"/>
        </w:rPr>
        <w:tab/>
        <w:t>Paul Weiss</w:t>
      </w:r>
      <w:r w:rsidRPr="00D023D7">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ab/>
        <w:t>Stephen Virgin</w:t>
      </w:r>
    </w:p>
    <w:p w14:paraId="3FD52FD6"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Tracy Hughes</w:t>
      </w:r>
      <w:r w:rsidRPr="00D023D7">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ab/>
        <w:t>Annalisa Price</w:t>
      </w:r>
    </w:p>
    <w:p w14:paraId="7098FB6E"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37F2B13C"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b/>
          <w:bCs/>
          <w:kern w:val="2"/>
          <w:sz w:val="24"/>
          <w:szCs w:val="24"/>
          <w:u w:val="single"/>
          <w:lang w:eastAsia="zh-CN" w:bidi="hi-IN"/>
        </w:rPr>
        <w:t>10 Years Service Awards</w:t>
      </w:r>
    </w:p>
    <w:p w14:paraId="74861174"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62D91171" w14:textId="100C899B" w:rsidR="00543781"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Simon Holmes</w:t>
      </w:r>
      <w:r w:rsidRPr="00D023D7">
        <w:rPr>
          <w:rFonts w:ascii="Liberation Serif" w:eastAsia="NSimSun" w:hAnsi="Liberation Serif" w:cs="Arial"/>
          <w:kern w:val="2"/>
          <w:sz w:val="24"/>
          <w:szCs w:val="24"/>
          <w:lang w:eastAsia="zh-CN" w:bidi="hi-IN"/>
        </w:rPr>
        <w:tab/>
      </w:r>
      <w:r w:rsidR="00543781">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Thomas Ovens</w:t>
      </w:r>
      <w:r w:rsidRPr="00D023D7">
        <w:rPr>
          <w:rFonts w:ascii="Liberation Serif" w:eastAsia="NSimSun" w:hAnsi="Liberation Serif" w:cs="Arial"/>
          <w:kern w:val="2"/>
          <w:sz w:val="24"/>
          <w:szCs w:val="24"/>
          <w:lang w:eastAsia="zh-CN" w:bidi="hi-IN"/>
        </w:rPr>
        <w:tab/>
        <w:t>Fiona Price</w:t>
      </w:r>
      <w:r w:rsidRPr="00D023D7">
        <w:rPr>
          <w:rFonts w:ascii="Liberation Serif" w:eastAsia="NSimSun" w:hAnsi="Liberation Serif" w:cs="Arial"/>
          <w:kern w:val="2"/>
          <w:sz w:val="24"/>
          <w:szCs w:val="24"/>
          <w:lang w:eastAsia="zh-CN" w:bidi="hi-IN"/>
        </w:rPr>
        <w:tab/>
      </w:r>
      <w:r w:rsidR="00A638E3">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Robert Potter</w:t>
      </w:r>
      <w:r w:rsidRPr="00D023D7">
        <w:rPr>
          <w:rFonts w:ascii="Liberation Serif" w:eastAsia="NSimSun" w:hAnsi="Liberation Serif" w:cs="Arial"/>
          <w:kern w:val="2"/>
          <w:sz w:val="24"/>
          <w:szCs w:val="24"/>
          <w:lang w:eastAsia="zh-CN" w:bidi="hi-IN"/>
        </w:rPr>
        <w:tab/>
      </w:r>
    </w:p>
    <w:p w14:paraId="7379D69D" w14:textId="60ADB5DF"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Samuel Quinby</w:t>
      </w:r>
      <w:r w:rsidR="00A638E3">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Catherine Smith</w:t>
      </w:r>
    </w:p>
    <w:p w14:paraId="242B4218"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2A934C57"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b/>
          <w:bCs/>
          <w:kern w:val="2"/>
          <w:sz w:val="24"/>
          <w:szCs w:val="24"/>
          <w:u w:val="single"/>
          <w:lang w:eastAsia="zh-CN" w:bidi="hi-IN"/>
        </w:rPr>
        <w:t>15 Year Service Award</w:t>
      </w:r>
      <w:r w:rsidRPr="00D023D7">
        <w:rPr>
          <w:rFonts w:ascii="Liberation Serif" w:eastAsia="NSimSun" w:hAnsi="Liberation Serif" w:cs="Arial"/>
          <w:b/>
          <w:bCs/>
          <w:kern w:val="2"/>
          <w:sz w:val="24"/>
          <w:szCs w:val="24"/>
          <w:lang w:eastAsia="zh-CN" w:bidi="hi-IN"/>
        </w:rPr>
        <w:t>s</w:t>
      </w:r>
    </w:p>
    <w:p w14:paraId="6FE4733B" w14:textId="77777777" w:rsidR="00D023D7" w:rsidRPr="00D023D7" w:rsidRDefault="00D023D7" w:rsidP="00D023D7">
      <w:pPr>
        <w:suppressAutoHyphens/>
        <w:spacing w:after="0" w:line="240" w:lineRule="auto"/>
        <w:rPr>
          <w:rFonts w:ascii="Liberation Serif" w:eastAsia="NSimSun" w:hAnsi="Liberation Serif" w:cs="Arial" w:hint="eastAsia"/>
          <w:b/>
          <w:bCs/>
          <w:kern w:val="2"/>
          <w:sz w:val="24"/>
          <w:szCs w:val="24"/>
          <w:lang w:eastAsia="zh-CN" w:bidi="hi-IN"/>
        </w:rPr>
      </w:pPr>
    </w:p>
    <w:p w14:paraId="2A257F2B" w14:textId="03270F5F"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Alison Buttery</w:t>
      </w:r>
      <w:r w:rsidR="00A638E3">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ab/>
        <w:t>Carol Rushton</w:t>
      </w:r>
      <w:r w:rsidRPr="00D023D7">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ab/>
        <w:t>Daniel Kidger</w:t>
      </w:r>
      <w:r w:rsidRPr="00D023D7">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ab/>
        <w:t>Timothy Carter</w:t>
      </w:r>
    </w:p>
    <w:p w14:paraId="529697A5"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Trevor Hek</w:t>
      </w:r>
      <w:r w:rsidRPr="00D023D7">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ab/>
        <w:t>Mark Westwood</w:t>
      </w:r>
      <w:r w:rsidRPr="00D023D7">
        <w:rPr>
          <w:rFonts w:ascii="Liberation Serif" w:eastAsia="NSimSun" w:hAnsi="Liberation Serif" w:cs="Arial"/>
          <w:kern w:val="2"/>
          <w:sz w:val="24"/>
          <w:szCs w:val="24"/>
          <w:lang w:eastAsia="zh-CN" w:bidi="hi-IN"/>
        </w:rPr>
        <w:tab/>
        <w:t>Sam Donagh</w:t>
      </w:r>
    </w:p>
    <w:p w14:paraId="764481A9"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3D2F1FBD"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b/>
          <w:bCs/>
          <w:kern w:val="2"/>
          <w:sz w:val="24"/>
          <w:szCs w:val="24"/>
          <w:u w:val="single"/>
          <w:lang w:eastAsia="zh-CN" w:bidi="hi-IN"/>
        </w:rPr>
        <w:t>20Years Service Awards</w:t>
      </w:r>
    </w:p>
    <w:p w14:paraId="53E16C80"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0A0C5859"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Andrew Keighley</w:t>
      </w:r>
      <w:r w:rsidRPr="00D023D7">
        <w:rPr>
          <w:rFonts w:ascii="Liberation Serif" w:eastAsia="NSimSun" w:hAnsi="Liberation Serif" w:cs="Arial"/>
          <w:kern w:val="2"/>
          <w:sz w:val="24"/>
          <w:szCs w:val="24"/>
          <w:lang w:eastAsia="zh-CN" w:bidi="hi-IN"/>
        </w:rPr>
        <w:tab/>
        <w:t>Garry Bluett</w:t>
      </w:r>
    </w:p>
    <w:p w14:paraId="16A60CC0"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7B43E0FC"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b/>
          <w:bCs/>
          <w:kern w:val="2"/>
          <w:sz w:val="24"/>
          <w:szCs w:val="24"/>
          <w:u w:val="single"/>
          <w:lang w:eastAsia="zh-CN" w:bidi="hi-IN"/>
        </w:rPr>
        <w:t>25 Years Service Awards</w:t>
      </w:r>
    </w:p>
    <w:p w14:paraId="761B2F6F" w14:textId="77777777" w:rsidR="00D023D7" w:rsidRPr="00D023D7" w:rsidRDefault="00D023D7" w:rsidP="00D023D7">
      <w:pPr>
        <w:suppressAutoHyphens/>
        <w:spacing w:after="0" w:line="240" w:lineRule="auto"/>
        <w:rPr>
          <w:rFonts w:ascii="Liberation Serif" w:eastAsia="NSimSun" w:hAnsi="Liberation Serif" w:cs="Arial" w:hint="eastAsia"/>
          <w:b/>
          <w:bCs/>
          <w:kern w:val="2"/>
          <w:sz w:val="24"/>
          <w:szCs w:val="24"/>
          <w:lang w:eastAsia="zh-CN" w:bidi="hi-IN"/>
        </w:rPr>
      </w:pPr>
    </w:p>
    <w:p w14:paraId="5EEFBA44" w14:textId="77777777" w:rsidR="00543781"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Gillian Clayton</w:t>
      </w:r>
      <w:r w:rsidRPr="00D023D7">
        <w:rPr>
          <w:rFonts w:ascii="Liberation Serif" w:eastAsia="NSimSun" w:hAnsi="Liberation Serif" w:cs="Arial"/>
          <w:kern w:val="2"/>
          <w:sz w:val="24"/>
          <w:szCs w:val="24"/>
          <w:lang w:eastAsia="zh-CN" w:bidi="hi-IN"/>
        </w:rPr>
        <w:tab/>
        <w:t>Mark Bunyan</w:t>
      </w:r>
      <w:r w:rsidR="009E1BB0">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ab/>
        <w:t>Nicholas Miller</w:t>
      </w:r>
      <w:r w:rsidRPr="00D023D7">
        <w:rPr>
          <w:rFonts w:ascii="Liberation Serif" w:eastAsia="NSimSun" w:hAnsi="Liberation Serif" w:cs="Arial"/>
          <w:kern w:val="2"/>
          <w:sz w:val="24"/>
          <w:szCs w:val="24"/>
          <w:lang w:eastAsia="zh-CN" w:bidi="hi-IN"/>
        </w:rPr>
        <w:tab/>
        <w:t>Stephanie Ovens</w:t>
      </w:r>
    </w:p>
    <w:p w14:paraId="0BF7BA53" w14:textId="0ED365A9"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Emma Spiller</w:t>
      </w:r>
    </w:p>
    <w:p w14:paraId="39B3C583"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40AD17BE"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b/>
          <w:bCs/>
          <w:kern w:val="2"/>
          <w:sz w:val="24"/>
          <w:szCs w:val="24"/>
          <w:u w:val="single"/>
          <w:lang w:eastAsia="zh-CN" w:bidi="hi-IN"/>
        </w:rPr>
        <w:t>30 Years Service Awards</w:t>
      </w:r>
    </w:p>
    <w:p w14:paraId="4B74B61B"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577AFABB"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Andrew Morgan-Watts</w:t>
      </w:r>
      <w:r w:rsidRPr="00D023D7">
        <w:rPr>
          <w:rFonts w:ascii="Liberation Serif" w:eastAsia="NSimSun" w:hAnsi="Liberation Serif" w:cs="Arial"/>
          <w:kern w:val="2"/>
          <w:sz w:val="24"/>
          <w:szCs w:val="24"/>
          <w:lang w:eastAsia="zh-CN" w:bidi="hi-IN"/>
        </w:rPr>
        <w:tab/>
        <w:t>Gareth Ovens</w:t>
      </w:r>
      <w:r w:rsidRPr="00D023D7">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ab/>
        <w:t>Geoffrey Young</w:t>
      </w:r>
      <w:r w:rsidRPr="00D023D7">
        <w:rPr>
          <w:rFonts w:ascii="Liberation Serif" w:eastAsia="NSimSun" w:hAnsi="Liberation Serif" w:cs="Arial"/>
          <w:kern w:val="2"/>
          <w:sz w:val="24"/>
          <w:szCs w:val="24"/>
          <w:lang w:eastAsia="zh-CN" w:bidi="hi-IN"/>
        </w:rPr>
        <w:tab/>
        <w:t>Paul Etheridge</w:t>
      </w:r>
    </w:p>
    <w:p w14:paraId="23F1B85E"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67C6B5B6"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b/>
          <w:bCs/>
          <w:kern w:val="2"/>
          <w:sz w:val="24"/>
          <w:szCs w:val="24"/>
          <w:u w:val="single"/>
          <w:lang w:eastAsia="zh-CN" w:bidi="hi-IN"/>
        </w:rPr>
        <w:t>Wood Badge</w:t>
      </w:r>
      <w:r w:rsidRPr="00D023D7">
        <w:rPr>
          <w:rFonts w:ascii="Liberation Serif" w:eastAsia="NSimSun" w:hAnsi="Liberation Serif" w:cs="Arial"/>
          <w:kern w:val="2"/>
          <w:sz w:val="24"/>
          <w:szCs w:val="24"/>
          <w:lang w:eastAsia="zh-CN" w:bidi="hi-IN"/>
        </w:rPr>
        <w:t xml:space="preserve"> </w:t>
      </w:r>
    </w:p>
    <w:p w14:paraId="4D35F64F"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 xml:space="preserve"> </w:t>
      </w:r>
    </w:p>
    <w:p w14:paraId="467CBAA0" w14:textId="632D7A87" w:rsidR="00C83948"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Helen Bone</w:t>
      </w:r>
      <w:r w:rsidRPr="00D023D7">
        <w:rPr>
          <w:rFonts w:ascii="Liberation Serif" w:eastAsia="NSimSun" w:hAnsi="Liberation Serif" w:cs="Arial"/>
          <w:kern w:val="2"/>
          <w:sz w:val="24"/>
          <w:szCs w:val="24"/>
          <w:lang w:eastAsia="zh-CN" w:bidi="hi-IN"/>
        </w:rPr>
        <w:tab/>
      </w:r>
      <w:r w:rsidR="00C83948">
        <w:rPr>
          <w:rFonts w:ascii="Liberation Serif" w:eastAsia="NSimSun" w:hAnsi="Liberation Serif" w:cs="Arial"/>
          <w:kern w:val="2"/>
          <w:sz w:val="24"/>
          <w:szCs w:val="24"/>
          <w:lang w:eastAsia="zh-CN" w:bidi="hi-IN"/>
        </w:rPr>
        <w:t xml:space="preserve">       </w:t>
      </w:r>
      <w:r w:rsidR="00CE47C3">
        <w:rPr>
          <w:rFonts w:ascii="Liberation Serif" w:eastAsia="NSimSun" w:hAnsi="Liberation Serif" w:cs="Arial"/>
          <w:kern w:val="2"/>
          <w:sz w:val="24"/>
          <w:szCs w:val="24"/>
          <w:lang w:eastAsia="zh-CN" w:bidi="hi-IN"/>
        </w:rPr>
        <w:t xml:space="preserve">     </w:t>
      </w:r>
      <w:r w:rsidRPr="00D023D7">
        <w:rPr>
          <w:rFonts w:ascii="Liberation Serif" w:eastAsia="NSimSun" w:hAnsi="Liberation Serif" w:cs="Arial"/>
          <w:kern w:val="2"/>
          <w:sz w:val="24"/>
          <w:szCs w:val="24"/>
          <w:lang w:eastAsia="zh-CN" w:bidi="hi-IN"/>
        </w:rPr>
        <w:t>Carol Rushton</w:t>
      </w:r>
      <w:r w:rsidRPr="00D023D7">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ab/>
        <w:t>Nicholas Miller</w:t>
      </w:r>
      <w:r w:rsidRPr="00D023D7">
        <w:rPr>
          <w:rFonts w:ascii="Liberation Serif" w:eastAsia="NSimSun" w:hAnsi="Liberation Serif" w:cs="Arial"/>
          <w:kern w:val="2"/>
          <w:sz w:val="24"/>
          <w:szCs w:val="24"/>
          <w:lang w:eastAsia="zh-CN" w:bidi="hi-IN"/>
        </w:rPr>
        <w:tab/>
        <w:t>Thomas Rushton</w:t>
      </w:r>
    </w:p>
    <w:p w14:paraId="5ACE9149" w14:textId="77777777" w:rsidR="00CE47C3"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Ang Healy</w:t>
      </w:r>
      <w:r w:rsidR="00C83948">
        <w:rPr>
          <w:rFonts w:ascii="Liberation Serif" w:eastAsia="NSimSun" w:hAnsi="Liberation Serif" w:cs="Arial"/>
          <w:kern w:val="2"/>
          <w:sz w:val="24"/>
          <w:szCs w:val="24"/>
          <w:lang w:eastAsia="zh-CN" w:bidi="hi-IN"/>
        </w:rPr>
        <w:tab/>
      </w:r>
      <w:r w:rsidR="00C83948">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Martin Williams</w:t>
      </w:r>
      <w:r w:rsidRPr="00D023D7">
        <w:rPr>
          <w:rFonts w:ascii="Liberation Serif" w:eastAsia="NSimSun" w:hAnsi="Liberation Serif" w:cs="Arial"/>
          <w:kern w:val="2"/>
          <w:sz w:val="24"/>
          <w:szCs w:val="24"/>
          <w:lang w:eastAsia="zh-CN" w:bidi="hi-IN"/>
        </w:rPr>
        <w:tab/>
        <w:t>Alexander Cook</w:t>
      </w:r>
      <w:r w:rsidRPr="00D023D7">
        <w:rPr>
          <w:rFonts w:ascii="Liberation Serif" w:eastAsia="NSimSun" w:hAnsi="Liberation Serif" w:cs="Arial"/>
          <w:kern w:val="2"/>
          <w:sz w:val="24"/>
          <w:szCs w:val="24"/>
          <w:lang w:eastAsia="zh-CN" w:bidi="hi-IN"/>
        </w:rPr>
        <w:tab/>
        <w:t>Anita Maxwell</w:t>
      </w:r>
      <w:r w:rsidRPr="00D023D7">
        <w:rPr>
          <w:rFonts w:ascii="Liberation Serif" w:eastAsia="NSimSun" w:hAnsi="Liberation Serif" w:cs="Arial"/>
          <w:kern w:val="2"/>
          <w:sz w:val="24"/>
          <w:szCs w:val="24"/>
          <w:lang w:eastAsia="zh-CN" w:bidi="hi-IN"/>
        </w:rPr>
        <w:tab/>
      </w:r>
    </w:p>
    <w:p w14:paraId="01DE522E" w14:textId="62C280A8"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Matthew Johnson</w:t>
      </w:r>
    </w:p>
    <w:p w14:paraId="49034DE2"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1ECFA029"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Note, during the course of the year:</w:t>
      </w:r>
    </w:p>
    <w:p w14:paraId="1E401332"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Ang Healy received wood Badges for ADC Public Relations and ADC Cub Scouts.</w:t>
      </w:r>
    </w:p>
    <w:p w14:paraId="1B2D37E3" w14:textId="2AF24244" w:rsidR="00D023D7" w:rsidRPr="00D023D7" w:rsidRDefault="0069692E"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noProof/>
          <w:kern w:val="2"/>
          <w:sz w:val="24"/>
          <w:szCs w:val="24"/>
          <w:lang w:eastAsia="zh-CN" w:bidi="hi-IN"/>
        </w:rPr>
        <w:drawing>
          <wp:anchor distT="0" distB="0" distL="114300" distR="114300" simplePos="0" relativeHeight="251659264" behindDoc="0" locked="0" layoutInCell="1" allowOverlap="1" wp14:anchorId="5CBA65D1" wp14:editId="4987C412">
            <wp:simplePos x="0" y="0"/>
            <wp:positionH relativeFrom="column">
              <wp:posOffset>2676525</wp:posOffset>
            </wp:positionH>
            <wp:positionV relativeFrom="paragraph">
              <wp:posOffset>223520</wp:posOffset>
            </wp:positionV>
            <wp:extent cx="808990" cy="802005"/>
            <wp:effectExtent l="0" t="0" r="0" b="0"/>
            <wp:wrapSquare wrapText="bothSides"/>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whitebo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990" cy="802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23D7" w:rsidRPr="00D023D7">
        <w:rPr>
          <w:rFonts w:ascii="Liberation Serif" w:eastAsia="NSimSun" w:hAnsi="Liberation Serif" w:cs="Arial"/>
          <w:kern w:val="2"/>
          <w:sz w:val="24"/>
          <w:szCs w:val="24"/>
          <w:lang w:eastAsia="zh-CN" w:bidi="hi-IN"/>
        </w:rPr>
        <w:t>Carol Rushton received wood badges for ADC Activities, GSL and Section Leader Cub Scouts.</w:t>
      </w:r>
    </w:p>
    <w:p w14:paraId="7D6917F5" w14:textId="48A2DC82"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772B93C3" w14:textId="77777777" w:rsidR="00CE47C3" w:rsidRDefault="00CE47C3" w:rsidP="00D023D7">
      <w:pPr>
        <w:suppressAutoHyphens/>
        <w:spacing w:after="0" w:line="240" w:lineRule="auto"/>
        <w:rPr>
          <w:rFonts w:ascii="Liberation Serif" w:eastAsia="NSimSun" w:hAnsi="Liberation Serif" w:cs="Arial" w:hint="eastAsia"/>
          <w:b/>
          <w:bCs/>
          <w:kern w:val="2"/>
          <w:sz w:val="24"/>
          <w:szCs w:val="24"/>
          <w:u w:val="single"/>
          <w:lang w:eastAsia="zh-CN" w:bidi="hi-IN"/>
        </w:rPr>
      </w:pPr>
    </w:p>
    <w:p w14:paraId="27E91420" w14:textId="77777777" w:rsidR="00CE47C3" w:rsidRDefault="00CE47C3" w:rsidP="00D023D7">
      <w:pPr>
        <w:suppressAutoHyphens/>
        <w:spacing w:after="0" w:line="240" w:lineRule="auto"/>
        <w:rPr>
          <w:rFonts w:ascii="Liberation Serif" w:eastAsia="NSimSun" w:hAnsi="Liberation Serif" w:cs="Arial" w:hint="eastAsia"/>
          <w:b/>
          <w:bCs/>
          <w:kern w:val="2"/>
          <w:sz w:val="24"/>
          <w:szCs w:val="24"/>
          <w:u w:val="single"/>
          <w:lang w:eastAsia="zh-CN" w:bidi="hi-IN"/>
        </w:rPr>
      </w:pPr>
    </w:p>
    <w:p w14:paraId="5FF92362" w14:textId="77777777" w:rsidR="00CE47C3" w:rsidRDefault="00CE47C3" w:rsidP="00D023D7">
      <w:pPr>
        <w:suppressAutoHyphens/>
        <w:spacing w:after="0" w:line="240" w:lineRule="auto"/>
        <w:rPr>
          <w:rFonts w:ascii="Liberation Serif" w:eastAsia="NSimSun" w:hAnsi="Liberation Serif" w:cs="Arial" w:hint="eastAsia"/>
          <w:b/>
          <w:bCs/>
          <w:kern w:val="2"/>
          <w:sz w:val="24"/>
          <w:szCs w:val="24"/>
          <w:u w:val="single"/>
          <w:lang w:eastAsia="zh-CN" w:bidi="hi-IN"/>
        </w:rPr>
      </w:pPr>
    </w:p>
    <w:p w14:paraId="71525BEF" w14:textId="77777777" w:rsidR="00CE47C3" w:rsidRDefault="00CE47C3" w:rsidP="00D023D7">
      <w:pPr>
        <w:suppressAutoHyphens/>
        <w:spacing w:after="0" w:line="240" w:lineRule="auto"/>
        <w:rPr>
          <w:rFonts w:ascii="Liberation Serif" w:eastAsia="NSimSun" w:hAnsi="Liberation Serif" w:cs="Arial" w:hint="eastAsia"/>
          <w:b/>
          <w:bCs/>
          <w:kern w:val="2"/>
          <w:sz w:val="24"/>
          <w:szCs w:val="24"/>
          <w:u w:val="single"/>
          <w:lang w:eastAsia="zh-CN" w:bidi="hi-IN"/>
        </w:rPr>
      </w:pPr>
    </w:p>
    <w:p w14:paraId="66BF3D41" w14:textId="77777777" w:rsidR="00CE47C3" w:rsidRDefault="00CE47C3" w:rsidP="00D023D7">
      <w:pPr>
        <w:suppressAutoHyphens/>
        <w:spacing w:after="0" w:line="240" w:lineRule="auto"/>
        <w:rPr>
          <w:rFonts w:ascii="Liberation Serif" w:eastAsia="NSimSun" w:hAnsi="Liberation Serif" w:cs="Arial" w:hint="eastAsia"/>
          <w:b/>
          <w:bCs/>
          <w:kern w:val="2"/>
          <w:sz w:val="24"/>
          <w:szCs w:val="24"/>
          <w:u w:val="single"/>
          <w:lang w:eastAsia="zh-CN" w:bidi="hi-IN"/>
        </w:rPr>
      </w:pPr>
    </w:p>
    <w:p w14:paraId="2DB8DF1F" w14:textId="77777777" w:rsidR="00CE47C3" w:rsidRDefault="00CE47C3" w:rsidP="00D023D7">
      <w:pPr>
        <w:suppressAutoHyphens/>
        <w:spacing w:after="0" w:line="240" w:lineRule="auto"/>
        <w:rPr>
          <w:rFonts w:ascii="Liberation Serif" w:eastAsia="NSimSun" w:hAnsi="Liberation Serif" w:cs="Arial" w:hint="eastAsia"/>
          <w:b/>
          <w:bCs/>
          <w:kern w:val="2"/>
          <w:sz w:val="24"/>
          <w:szCs w:val="24"/>
          <w:u w:val="single"/>
          <w:lang w:eastAsia="zh-CN" w:bidi="hi-IN"/>
        </w:rPr>
      </w:pPr>
    </w:p>
    <w:p w14:paraId="43C9034C" w14:textId="519DCC71"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b/>
          <w:bCs/>
          <w:kern w:val="2"/>
          <w:sz w:val="24"/>
          <w:szCs w:val="24"/>
          <w:u w:val="single"/>
          <w:lang w:eastAsia="zh-CN" w:bidi="hi-IN"/>
        </w:rPr>
        <w:lastRenderedPageBreak/>
        <w:t>Commissioner Commendation</w:t>
      </w:r>
    </w:p>
    <w:p w14:paraId="119046AA" w14:textId="77777777" w:rsidR="00D023D7" w:rsidRDefault="00D023D7" w:rsidP="00D023D7">
      <w:pPr>
        <w:suppressAutoHyphens/>
        <w:spacing w:after="0" w:line="240" w:lineRule="auto"/>
        <w:rPr>
          <w:rFonts w:ascii="Liberation Serif" w:eastAsia="NSimSun" w:hAnsi="Liberation Serif" w:cs="Arial" w:hint="eastAsia"/>
          <w:b/>
          <w:bCs/>
          <w:kern w:val="2"/>
          <w:sz w:val="24"/>
          <w:szCs w:val="24"/>
          <w:lang w:eastAsia="zh-CN" w:bidi="hi-IN"/>
        </w:rPr>
      </w:pPr>
    </w:p>
    <w:p w14:paraId="66F3A93E"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To recognise a contribution to Scouting in the Forest of Dean</w:t>
      </w:r>
    </w:p>
    <w:p w14:paraId="2CB0A649"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0FE8148A"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Mark Westwood</w:t>
      </w:r>
      <w:r w:rsidRPr="00D023D7">
        <w:rPr>
          <w:rFonts w:ascii="Liberation Serif" w:eastAsia="NSimSun" w:hAnsi="Liberation Serif" w:cs="Arial"/>
          <w:kern w:val="2"/>
          <w:sz w:val="24"/>
          <w:szCs w:val="24"/>
          <w:lang w:eastAsia="zh-CN" w:bidi="hi-IN"/>
        </w:rPr>
        <w:tab/>
        <w:t>Gareth Ovens</w:t>
      </w:r>
      <w:r w:rsidRPr="00D023D7">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ab/>
        <w:t>Emma-Jayne Williams</w:t>
      </w:r>
      <w:r w:rsidRPr="00D023D7">
        <w:rPr>
          <w:rFonts w:ascii="Liberation Serif" w:eastAsia="NSimSun" w:hAnsi="Liberation Serif" w:cs="Arial"/>
          <w:kern w:val="2"/>
          <w:sz w:val="24"/>
          <w:szCs w:val="24"/>
          <w:lang w:eastAsia="zh-CN" w:bidi="hi-IN"/>
        </w:rPr>
        <w:tab/>
        <w:t>Rosie Marks</w:t>
      </w:r>
    </w:p>
    <w:p w14:paraId="2DA880B0" w14:textId="497D39F1"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Archey Barrell</w:t>
      </w:r>
      <w:r w:rsidRPr="00D023D7">
        <w:rPr>
          <w:rFonts w:ascii="Liberation Serif" w:eastAsia="NSimSun" w:hAnsi="Liberation Serif" w:cs="Arial"/>
          <w:kern w:val="2"/>
          <w:sz w:val="24"/>
          <w:szCs w:val="24"/>
          <w:lang w:eastAsia="zh-CN" w:bidi="hi-IN"/>
        </w:rPr>
        <w:tab/>
      </w:r>
      <w:r w:rsidR="00501DDE">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Lily Hough</w:t>
      </w:r>
      <w:r w:rsidRPr="00D023D7">
        <w:rPr>
          <w:rFonts w:ascii="Liberation Serif" w:eastAsia="NSimSun" w:hAnsi="Liberation Serif" w:cs="Arial"/>
          <w:kern w:val="2"/>
          <w:sz w:val="24"/>
          <w:szCs w:val="24"/>
          <w:lang w:eastAsia="zh-CN" w:bidi="hi-IN"/>
        </w:rPr>
        <w:tab/>
      </w:r>
      <w:r w:rsidR="00501DDE">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Carol Ruston</w:t>
      </w:r>
      <w:r w:rsidRPr="00D023D7">
        <w:rPr>
          <w:rFonts w:ascii="Liberation Serif" w:eastAsia="NSimSun" w:hAnsi="Liberation Serif" w:cs="Arial"/>
          <w:kern w:val="2"/>
          <w:sz w:val="24"/>
          <w:szCs w:val="24"/>
          <w:lang w:eastAsia="zh-CN" w:bidi="hi-IN"/>
        </w:rPr>
        <w:tab/>
      </w:r>
    </w:p>
    <w:p w14:paraId="0746BDF4" w14:textId="3755945A"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noProof/>
          <w:kern w:val="2"/>
          <w:sz w:val="24"/>
          <w:szCs w:val="24"/>
          <w:lang w:eastAsia="zh-CN" w:bidi="hi-IN"/>
        </w:rPr>
        <w:drawing>
          <wp:anchor distT="0" distB="0" distL="114300" distR="114300" simplePos="0" relativeHeight="251660288" behindDoc="0" locked="0" layoutInCell="1" allowOverlap="1" wp14:anchorId="75E0E634" wp14:editId="2343B697">
            <wp:simplePos x="0" y="0"/>
            <wp:positionH relativeFrom="column">
              <wp:posOffset>2628900</wp:posOffset>
            </wp:positionH>
            <wp:positionV relativeFrom="paragraph">
              <wp:posOffset>24765</wp:posOffset>
            </wp:positionV>
            <wp:extent cx="771525" cy="609600"/>
            <wp:effectExtent l="0" t="0" r="9525" b="0"/>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023D7">
        <w:rPr>
          <w:rFonts w:ascii="Liberation Serif" w:eastAsia="NSimSun" w:hAnsi="Liberation Serif" w:cs="Arial"/>
          <w:b/>
          <w:bCs/>
          <w:kern w:val="2"/>
          <w:sz w:val="24"/>
          <w:szCs w:val="24"/>
          <w:u w:val="single"/>
          <w:lang w:eastAsia="zh-CN" w:bidi="hi-IN"/>
        </w:rPr>
        <w:t>Chief Scouts Commendation</w:t>
      </w:r>
    </w:p>
    <w:p w14:paraId="3FF1E15A" w14:textId="77777777" w:rsid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66C9A403" w14:textId="77777777" w:rsidR="00F7104D" w:rsidRDefault="00F7104D" w:rsidP="00D023D7">
      <w:pPr>
        <w:suppressAutoHyphens/>
        <w:spacing w:after="0" w:line="240" w:lineRule="auto"/>
        <w:rPr>
          <w:rFonts w:ascii="Liberation Serif" w:eastAsia="NSimSun" w:hAnsi="Liberation Serif" w:cs="Arial" w:hint="eastAsia"/>
          <w:kern w:val="2"/>
          <w:sz w:val="24"/>
          <w:szCs w:val="24"/>
          <w:lang w:eastAsia="zh-CN" w:bidi="hi-IN"/>
        </w:rPr>
      </w:pPr>
    </w:p>
    <w:p w14:paraId="3996A6AC" w14:textId="77777777" w:rsidR="0069692E" w:rsidRDefault="0069692E" w:rsidP="00D023D7">
      <w:pPr>
        <w:suppressAutoHyphens/>
        <w:spacing w:after="0" w:line="240" w:lineRule="auto"/>
        <w:rPr>
          <w:rFonts w:ascii="Liberation Serif" w:eastAsia="NSimSun" w:hAnsi="Liberation Serif" w:cs="Arial" w:hint="eastAsia"/>
          <w:kern w:val="2"/>
          <w:sz w:val="24"/>
          <w:szCs w:val="24"/>
          <w:lang w:eastAsia="zh-CN" w:bidi="hi-IN"/>
        </w:rPr>
      </w:pPr>
    </w:p>
    <w:p w14:paraId="3D5F1DE0" w14:textId="65639275" w:rsidR="00D023D7" w:rsidRPr="00D023D7" w:rsidRDefault="0069692E" w:rsidP="00D023D7">
      <w:pPr>
        <w:suppressAutoHyphens/>
        <w:spacing w:after="0" w:line="240" w:lineRule="auto"/>
        <w:rPr>
          <w:rFonts w:ascii="Liberation Serif" w:eastAsia="NSimSun" w:hAnsi="Liberation Serif" w:cs="Arial" w:hint="eastAsia"/>
          <w:kern w:val="2"/>
          <w:sz w:val="24"/>
          <w:szCs w:val="24"/>
          <w:lang w:eastAsia="zh-CN" w:bidi="hi-IN"/>
        </w:rPr>
      </w:pPr>
      <w:r>
        <w:rPr>
          <w:rFonts w:ascii="Liberation Serif" w:eastAsia="NSimSun" w:hAnsi="Liberation Serif" w:cs="Arial"/>
          <w:kern w:val="2"/>
          <w:sz w:val="24"/>
          <w:szCs w:val="24"/>
          <w:lang w:eastAsia="zh-CN" w:bidi="hi-IN"/>
        </w:rPr>
        <w:t>A</w:t>
      </w:r>
      <w:r w:rsidR="00D023D7" w:rsidRPr="00D023D7">
        <w:rPr>
          <w:rFonts w:ascii="Liberation Serif" w:eastAsia="NSimSun" w:hAnsi="Liberation Serif" w:cs="Arial"/>
          <w:kern w:val="2"/>
          <w:sz w:val="24"/>
          <w:szCs w:val="24"/>
          <w:lang w:eastAsia="zh-CN" w:bidi="hi-IN"/>
        </w:rPr>
        <w:t xml:space="preserve">warded in respect of not less than 5 </w:t>
      </w:r>
      <w:r w:rsidR="00362930">
        <w:rPr>
          <w:rFonts w:ascii="Liberation Serif" w:eastAsia="NSimSun" w:hAnsi="Liberation Serif" w:cs="Arial"/>
          <w:kern w:val="2"/>
          <w:sz w:val="24"/>
          <w:szCs w:val="24"/>
          <w:lang w:eastAsia="zh-CN" w:bidi="hi-IN"/>
        </w:rPr>
        <w:t>y</w:t>
      </w:r>
      <w:r w:rsidR="00D023D7" w:rsidRPr="00D023D7">
        <w:rPr>
          <w:rFonts w:ascii="Liberation Serif" w:eastAsia="NSimSun" w:hAnsi="Liberation Serif" w:cs="Arial"/>
          <w:kern w:val="2"/>
          <w:sz w:val="24"/>
          <w:szCs w:val="24"/>
          <w:lang w:eastAsia="zh-CN" w:bidi="hi-IN"/>
        </w:rPr>
        <w:t>ears good service which stands out. It should be regarded as the Chief's Scouts recognition of the very real contribution made to Scouts by the individual concerned.</w:t>
      </w:r>
    </w:p>
    <w:p w14:paraId="0509EE99"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69131D59"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Ang Healy</w:t>
      </w:r>
      <w:r w:rsidRPr="00D023D7">
        <w:rPr>
          <w:rFonts w:ascii="Liberation Serif" w:eastAsia="NSimSun" w:hAnsi="Liberation Serif" w:cs="Arial"/>
          <w:kern w:val="2"/>
          <w:sz w:val="24"/>
          <w:szCs w:val="24"/>
          <w:lang w:eastAsia="zh-CN" w:bidi="hi-IN"/>
        </w:rPr>
        <w:tab/>
        <w:t>Thomas Rushton</w:t>
      </w:r>
    </w:p>
    <w:p w14:paraId="1D59E143" w14:textId="2DB9A719"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noProof/>
          <w:kern w:val="2"/>
          <w:sz w:val="24"/>
          <w:szCs w:val="24"/>
          <w:lang w:eastAsia="zh-CN" w:bidi="hi-IN"/>
        </w:rPr>
        <w:drawing>
          <wp:anchor distT="0" distB="0" distL="114300" distR="114300" simplePos="0" relativeHeight="251661312" behindDoc="0" locked="0" layoutInCell="1" allowOverlap="1" wp14:anchorId="4FEC4C94" wp14:editId="4BBFC409">
            <wp:simplePos x="0" y="0"/>
            <wp:positionH relativeFrom="column">
              <wp:posOffset>2714625</wp:posOffset>
            </wp:positionH>
            <wp:positionV relativeFrom="paragraph">
              <wp:posOffset>28575</wp:posOffset>
            </wp:positionV>
            <wp:extent cx="808990" cy="641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990" cy="641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F7B7EE"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b/>
          <w:bCs/>
          <w:kern w:val="2"/>
          <w:sz w:val="24"/>
          <w:szCs w:val="24"/>
          <w:u w:val="single"/>
          <w:lang w:eastAsia="zh-CN" w:bidi="hi-IN"/>
        </w:rPr>
        <w:t>Award of Meri</w:t>
      </w:r>
      <w:r w:rsidRPr="00D023D7">
        <w:rPr>
          <w:rFonts w:ascii="Liberation Serif" w:eastAsia="NSimSun" w:hAnsi="Liberation Serif" w:cs="Arial"/>
          <w:kern w:val="2"/>
          <w:sz w:val="24"/>
          <w:szCs w:val="24"/>
          <w:u w:val="single"/>
          <w:lang w:eastAsia="zh-CN" w:bidi="hi-IN"/>
        </w:rPr>
        <w:t>t</w:t>
      </w:r>
    </w:p>
    <w:p w14:paraId="1557D5F1" w14:textId="77777777" w:rsid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58FD41C0" w14:textId="77777777" w:rsidR="00F7104D" w:rsidRPr="00D023D7" w:rsidRDefault="00F7104D" w:rsidP="00D023D7">
      <w:pPr>
        <w:suppressAutoHyphens/>
        <w:spacing w:after="0" w:line="240" w:lineRule="auto"/>
        <w:rPr>
          <w:rFonts w:ascii="Liberation Serif" w:eastAsia="NSimSun" w:hAnsi="Liberation Serif" w:cs="Arial" w:hint="eastAsia"/>
          <w:kern w:val="2"/>
          <w:sz w:val="24"/>
          <w:szCs w:val="24"/>
          <w:lang w:eastAsia="zh-CN" w:bidi="hi-IN"/>
        </w:rPr>
      </w:pPr>
    </w:p>
    <w:p w14:paraId="65B74608"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Awarded for outstanding service. It implies keen, conscientious, imaginative and dedicated service over a sustained period of at least 12 years.</w:t>
      </w:r>
    </w:p>
    <w:p w14:paraId="430685AF"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6CC597B5" w14:textId="77777777" w:rsidR="00501DDE"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 xml:space="preserve">Paul Hill </w:t>
      </w:r>
      <w:r w:rsidRPr="00D023D7">
        <w:rPr>
          <w:rFonts w:ascii="Liberation Serif" w:eastAsia="NSimSun" w:hAnsi="Liberation Serif" w:cs="Arial"/>
          <w:kern w:val="2"/>
          <w:sz w:val="24"/>
          <w:szCs w:val="24"/>
          <w:lang w:eastAsia="zh-CN" w:bidi="hi-IN"/>
        </w:rPr>
        <w:tab/>
        <w:t>Stephen Crick</w:t>
      </w:r>
      <w:r w:rsidRPr="00D023D7">
        <w:rPr>
          <w:rFonts w:ascii="Liberation Serif" w:eastAsia="NSimSun" w:hAnsi="Liberation Serif" w:cs="Arial"/>
          <w:kern w:val="2"/>
          <w:sz w:val="24"/>
          <w:szCs w:val="24"/>
          <w:lang w:eastAsia="zh-CN" w:bidi="hi-IN"/>
        </w:rPr>
        <w:tab/>
        <w:t xml:space="preserve">  </w:t>
      </w:r>
      <w:r w:rsidRPr="00D023D7">
        <w:rPr>
          <w:rFonts w:ascii="Liberation Serif" w:eastAsia="NSimSun" w:hAnsi="Liberation Serif" w:cs="Arial"/>
          <w:kern w:val="2"/>
          <w:sz w:val="24"/>
          <w:szCs w:val="24"/>
          <w:lang w:eastAsia="zh-CN" w:bidi="hi-IN"/>
        </w:rPr>
        <w:tab/>
        <w:t>Tracy Lashford</w:t>
      </w:r>
      <w:r w:rsidRPr="00D023D7">
        <w:rPr>
          <w:rFonts w:ascii="Liberation Serif" w:eastAsia="NSimSun" w:hAnsi="Liberation Serif" w:cs="Arial"/>
          <w:kern w:val="2"/>
          <w:sz w:val="24"/>
          <w:szCs w:val="24"/>
          <w:lang w:eastAsia="zh-CN" w:bidi="hi-IN"/>
        </w:rPr>
        <w:tab/>
        <w:t>Carol Rushton</w:t>
      </w:r>
      <w:r w:rsidRPr="00D023D7">
        <w:rPr>
          <w:rFonts w:ascii="Liberation Serif" w:eastAsia="NSimSun" w:hAnsi="Liberation Serif" w:cs="Arial"/>
          <w:kern w:val="2"/>
          <w:sz w:val="24"/>
          <w:szCs w:val="24"/>
          <w:lang w:eastAsia="zh-CN" w:bidi="hi-IN"/>
        </w:rPr>
        <w:tab/>
      </w:r>
      <w:r w:rsidRPr="00D023D7">
        <w:rPr>
          <w:rFonts w:ascii="Liberation Serif" w:eastAsia="NSimSun" w:hAnsi="Liberation Serif" w:cs="Arial"/>
          <w:kern w:val="2"/>
          <w:sz w:val="24"/>
          <w:szCs w:val="24"/>
          <w:lang w:eastAsia="zh-CN" w:bidi="hi-IN"/>
        </w:rPr>
        <w:tab/>
      </w:r>
    </w:p>
    <w:p w14:paraId="6C43702D" w14:textId="6424A472"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Diane Ruck</w:t>
      </w:r>
    </w:p>
    <w:p w14:paraId="723353DF"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36259703" w14:textId="35377E4E" w:rsidR="00D023D7" w:rsidRPr="00D023D7" w:rsidRDefault="0069692E"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noProof/>
          <w:kern w:val="2"/>
          <w:sz w:val="24"/>
          <w:szCs w:val="24"/>
          <w:lang w:eastAsia="zh-CN" w:bidi="hi-IN"/>
        </w:rPr>
        <w:drawing>
          <wp:anchor distT="0" distB="0" distL="0" distR="0" simplePos="0" relativeHeight="251662336" behindDoc="0" locked="0" layoutInCell="1" allowOverlap="1" wp14:anchorId="3742B4FD" wp14:editId="5E8A98DB">
            <wp:simplePos x="0" y="0"/>
            <wp:positionH relativeFrom="column">
              <wp:posOffset>2714625</wp:posOffset>
            </wp:positionH>
            <wp:positionV relativeFrom="paragraph">
              <wp:posOffset>172085</wp:posOffset>
            </wp:positionV>
            <wp:extent cx="764540" cy="685800"/>
            <wp:effectExtent l="0" t="0" r="0" b="0"/>
            <wp:wrapSquare wrapText="largest"/>
            <wp:docPr id="2" name="Picture 2"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ccessor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54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23D7" w:rsidRPr="00D023D7">
        <w:rPr>
          <w:rFonts w:ascii="Liberation Serif" w:eastAsia="NSimSun" w:hAnsi="Liberation Serif" w:cs="Arial"/>
          <w:kern w:val="2"/>
          <w:sz w:val="24"/>
          <w:szCs w:val="24"/>
          <w:lang w:eastAsia="zh-CN" w:bidi="hi-IN"/>
        </w:rPr>
        <w:t>Nicholas Miller</w:t>
      </w:r>
    </w:p>
    <w:p w14:paraId="51ED4DEE" w14:textId="2241110A"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17D3858B"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b/>
          <w:bCs/>
          <w:kern w:val="2"/>
          <w:sz w:val="24"/>
          <w:szCs w:val="24"/>
          <w:u w:val="single"/>
          <w:lang w:eastAsia="zh-CN" w:bidi="hi-IN"/>
        </w:rPr>
        <w:t>Bar to Award of Meri</w:t>
      </w:r>
      <w:r w:rsidRPr="00D023D7">
        <w:rPr>
          <w:rFonts w:ascii="Liberation Serif" w:eastAsia="NSimSun" w:hAnsi="Liberation Serif" w:cs="Arial"/>
          <w:kern w:val="2"/>
          <w:sz w:val="24"/>
          <w:szCs w:val="24"/>
          <w:u w:val="single"/>
          <w:lang w:eastAsia="zh-CN" w:bidi="hi-IN"/>
        </w:rPr>
        <w:t>t</w:t>
      </w:r>
    </w:p>
    <w:p w14:paraId="28B6F66C" w14:textId="77777777" w:rsid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7E1E799C" w14:textId="77777777" w:rsidR="00F7104D" w:rsidRPr="00D023D7" w:rsidRDefault="00F7104D" w:rsidP="00D023D7">
      <w:pPr>
        <w:suppressAutoHyphens/>
        <w:spacing w:after="0" w:line="240" w:lineRule="auto"/>
        <w:rPr>
          <w:rFonts w:ascii="Liberation Serif" w:eastAsia="NSimSun" w:hAnsi="Liberation Serif" w:cs="Arial" w:hint="eastAsia"/>
          <w:kern w:val="2"/>
          <w:sz w:val="24"/>
          <w:szCs w:val="24"/>
          <w:lang w:eastAsia="zh-CN" w:bidi="hi-IN"/>
        </w:rPr>
      </w:pPr>
    </w:p>
    <w:p w14:paraId="0E18474F"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Awarded after at least five years of further outstanding service after receiving the Award of Merit.</w:t>
      </w:r>
    </w:p>
    <w:p w14:paraId="54744C68"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0CA42027" w14:textId="748F0C6F" w:rsidR="00D023D7" w:rsidRPr="00D023D7" w:rsidRDefault="0069692E"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noProof/>
          <w:kern w:val="2"/>
          <w:sz w:val="24"/>
          <w:szCs w:val="24"/>
          <w:lang w:eastAsia="zh-CN" w:bidi="hi-IN"/>
        </w:rPr>
        <w:drawing>
          <wp:anchor distT="0" distB="0" distL="0" distR="0" simplePos="0" relativeHeight="251663360" behindDoc="0" locked="0" layoutInCell="1" allowOverlap="1" wp14:anchorId="152624FB" wp14:editId="3AC9EA4F">
            <wp:simplePos x="0" y="0"/>
            <wp:positionH relativeFrom="column">
              <wp:posOffset>2628900</wp:posOffset>
            </wp:positionH>
            <wp:positionV relativeFrom="paragraph">
              <wp:posOffset>36830</wp:posOffset>
            </wp:positionV>
            <wp:extent cx="1018540" cy="757555"/>
            <wp:effectExtent l="0" t="0" r="0" b="4445"/>
            <wp:wrapSquare wrapText="largest"/>
            <wp:docPr id="1" name="Picture 1" descr="A close-up of a med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medal&#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8540" cy="757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23D7" w:rsidRPr="00D023D7">
        <w:rPr>
          <w:rFonts w:ascii="Liberation Serif" w:eastAsia="NSimSun" w:hAnsi="Liberation Serif" w:cs="Arial"/>
          <w:kern w:val="2"/>
          <w:sz w:val="24"/>
          <w:szCs w:val="24"/>
          <w:lang w:eastAsia="zh-CN" w:bidi="hi-IN"/>
        </w:rPr>
        <w:t>Neal Harden</w:t>
      </w:r>
      <w:r w:rsidR="00D023D7" w:rsidRPr="00D023D7">
        <w:rPr>
          <w:rFonts w:ascii="Liberation Serif" w:eastAsia="NSimSun" w:hAnsi="Liberation Serif" w:cs="Arial"/>
          <w:kern w:val="2"/>
          <w:sz w:val="24"/>
          <w:szCs w:val="24"/>
          <w:lang w:eastAsia="zh-CN" w:bidi="hi-IN"/>
        </w:rPr>
        <w:tab/>
        <w:t>Caroline Etheridge</w:t>
      </w:r>
    </w:p>
    <w:p w14:paraId="0F724100"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4E308543"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b/>
          <w:bCs/>
          <w:kern w:val="2"/>
          <w:sz w:val="24"/>
          <w:szCs w:val="24"/>
          <w:u w:val="single"/>
          <w:lang w:eastAsia="zh-CN" w:bidi="hi-IN"/>
        </w:rPr>
        <w:t>Bar to Silver Acorn</w:t>
      </w:r>
    </w:p>
    <w:p w14:paraId="3675479D" w14:textId="77777777" w:rsidR="00D023D7" w:rsidRDefault="00D023D7" w:rsidP="00D023D7">
      <w:pPr>
        <w:suppressAutoHyphens/>
        <w:spacing w:after="0" w:line="240" w:lineRule="auto"/>
        <w:rPr>
          <w:rFonts w:ascii="Liberation Serif" w:eastAsia="NSimSun" w:hAnsi="Liberation Serif" w:cs="Arial" w:hint="eastAsia"/>
          <w:b/>
          <w:bCs/>
          <w:kern w:val="2"/>
          <w:sz w:val="24"/>
          <w:szCs w:val="24"/>
          <w:lang w:eastAsia="zh-CN" w:bidi="hi-IN"/>
        </w:rPr>
      </w:pPr>
    </w:p>
    <w:p w14:paraId="295D4A55" w14:textId="77777777" w:rsidR="00F7104D" w:rsidRPr="00D023D7" w:rsidRDefault="00F7104D" w:rsidP="00D023D7">
      <w:pPr>
        <w:suppressAutoHyphens/>
        <w:spacing w:after="0" w:line="240" w:lineRule="auto"/>
        <w:rPr>
          <w:rFonts w:ascii="Liberation Serif" w:eastAsia="NSimSun" w:hAnsi="Liberation Serif" w:cs="Arial" w:hint="eastAsia"/>
          <w:b/>
          <w:bCs/>
          <w:kern w:val="2"/>
          <w:sz w:val="24"/>
          <w:szCs w:val="24"/>
          <w:lang w:eastAsia="zh-CN" w:bidi="hi-IN"/>
        </w:rPr>
      </w:pPr>
    </w:p>
    <w:p w14:paraId="4C491791"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 xml:space="preserve">Awarded after at least five years of further distinguished service after receiving the Award of Sliver Acorn </w:t>
      </w:r>
    </w:p>
    <w:p w14:paraId="2B1A0519"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20424762"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Martin Williams</w:t>
      </w:r>
    </w:p>
    <w:p w14:paraId="29B93007"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47513FBC"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1306E744"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0AE2D8A0"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Brian Wingfield</w:t>
      </w:r>
    </w:p>
    <w:p w14:paraId="3B9D1917"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p>
    <w:p w14:paraId="14D84C38" w14:textId="77777777" w:rsidR="00D023D7" w:rsidRPr="00D023D7" w:rsidRDefault="00D023D7" w:rsidP="00D023D7">
      <w:pPr>
        <w:suppressAutoHyphens/>
        <w:spacing w:after="0" w:line="240" w:lineRule="auto"/>
        <w:rPr>
          <w:rFonts w:ascii="Liberation Serif" w:eastAsia="NSimSun" w:hAnsi="Liberation Serif" w:cs="Arial" w:hint="eastAsia"/>
          <w:kern w:val="2"/>
          <w:sz w:val="24"/>
          <w:szCs w:val="24"/>
          <w:lang w:eastAsia="zh-CN" w:bidi="hi-IN"/>
        </w:rPr>
      </w:pPr>
      <w:r w:rsidRPr="00D023D7">
        <w:rPr>
          <w:rFonts w:ascii="Liberation Serif" w:eastAsia="NSimSun" w:hAnsi="Liberation Serif" w:cs="Arial"/>
          <w:kern w:val="2"/>
          <w:sz w:val="24"/>
          <w:szCs w:val="24"/>
          <w:lang w:eastAsia="zh-CN" w:bidi="hi-IN"/>
        </w:rPr>
        <w:t>District Advisory Awards Administrator</w:t>
      </w:r>
    </w:p>
    <w:p w14:paraId="7241912D" w14:textId="77777777" w:rsidR="00C253AB" w:rsidRPr="00F141C5" w:rsidRDefault="00C253AB">
      <w:pPr>
        <w:rPr>
          <w:sz w:val="28"/>
          <w:szCs w:val="28"/>
        </w:rPr>
      </w:pPr>
    </w:p>
    <w:sectPr w:rsidR="00C253AB" w:rsidRPr="00F141C5" w:rsidSect="00362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B9D1" w14:textId="77777777" w:rsidR="00EF704C" w:rsidRDefault="00EF704C" w:rsidP="00C60B04">
      <w:pPr>
        <w:spacing w:after="0" w:line="240" w:lineRule="auto"/>
      </w:pPr>
      <w:r>
        <w:separator/>
      </w:r>
    </w:p>
  </w:endnote>
  <w:endnote w:type="continuationSeparator" w:id="0">
    <w:p w14:paraId="6F664C25" w14:textId="77777777" w:rsidR="00EF704C" w:rsidRDefault="00EF704C" w:rsidP="00C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209F" w14:textId="77777777" w:rsidR="00EF704C" w:rsidRDefault="00EF704C" w:rsidP="00C60B04">
      <w:pPr>
        <w:spacing w:after="0" w:line="240" w:lineRule="auto"/>
      </w:pPr>
      <w:r>
        <w:separator/>
      </w:r>
    </w:p>
  </w:footnote>
  <w:footnote w:type="continuationSeparator" w:id="0">
    <w:p w14:paraId="22A9EF49" w14:textId="77777777" w:rsidR="00EF704C" w:rsidRDefault="00EF704C" w:rsidP="00C60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61"/>
    <w:rsid w:val="0001020A"/>
    <w:rsid w:val="00014411"/>
    <w:rsid w:val="000253B6"/>
    <w:rsid w:val="00040904"/>
    <w:rsid w:val="00094E02"/>
    <w:rsid w:val="000D1E5A"/>
    <w:rsid w:val="00106D97"/>
    <w:rsid w:val="00123C93"/>
    <w:rsid w:val="0014686A"/>
    <w:rsid w:val="00150417"/>
    <w:rsid w:val="00186EC1"/>
    <w:rsid w:val="00194D95"/>
    <w:rsid w:val="0019712D"/>
    <w:rsid w:val="001A25E9"/>
    <w:rsid w:val="001C28A8"/>
    <w:rsid w:val="001E1F91"/>
    <w:rsid w:val="0020295E"/>
    <w:rsid w:val="00205A1F"/>
    <w:rsid w:val="002128EB"/>
    <w:rsid w:val="00240E1F"/>
    <w:rsid w:val="002461C1"/>
    <w:rsid w:val="00260DDE"/>
    <w:rsid w:val="00274F21"/>
    <w:rsid w:val="00282501"/>
    <w:rsid w:val="00282A25"/>
    <w:rsid w:val="002C50EB"/>
    <w:rsid w:val="002E0E7B"/>
    <w:rsid w:val="002E43E0"/>
    <w:rsid w:val="002E68DA"/>
    <w:rsid w:val="002F3E4E"/>
    <w:rsid w:val="00305F73"/>
    <w:rsid w:val="003249D4"/>
    <w:rsid w:val="00326870"/>
    <w:rsid w:val="00333E5B"/>
    <w:rsid w:val="00342095"/>
    <w:rsid w:val="00346EB8"/>
    <w:rsid w:val="00362930"/>
    <w:rsid w:val="00370725"/>
    <w:rsid w:val="00380C85"/>
    <w:rsid w:val="003B09F1"/>
    <w:rsid w:val="003B48DE"/>
    <w:rsid w:val="003D26C5"/>
    <w:rsid w:val="003D5561"/>
    <w:rsid w:val="00403673"/>
    <w:rsid w:val="004057A8"/>
    <w:rsid w:val="0040771B"/>
    <w:rsid w:val="00414014"/>
    <w:rsid w:val="004202C5"/>
    <w:rsid w:val="004325EE"/>
    <w:rsid w:val="00446643"/>
    <w:rsid w:val="004739FC"/>
    <w:rsid w:val="00495AFA"/>
    <w:rsid w:val="004C187A"/>
    <w:rsid w:val="004D0CFC"/>
    <w:rsid w:val="004D7B9C"/>
    <w:rsid w:val="004E05FF"/>
    <w:rsid w:val="004E1EA5"/>
    <w:rsid w:val="004E2680"/>
    <w:rsid w:val="004E479C"/>
    <w:rsid w:val="004F69BF"/>
    <w:rsid w:val="00501DDE"/>
    <w:rsid w:val="0051335F"/>
    <w:rsid w:val="0052342A"/>
    <w:rsid w:val="00531E1D"/>
    <w:rsid w:val="00543781"/>
    <w:rsid w:val="00543D50"/>
    <w:rsid w:val="00567ED9"/>
    <w:rsid w:val="005764E4"/>
    <w:rsid w:val="00583FAA"/>
    <w:rsid w:val="00586861"/>
    <w:rsid w:val="0058690D"/>
    <w:rsid w:val="005C65E0"/>
    <w:rsid w:val="005C6A17"/>
    <w:rsid w:val="005D170B"/>
    <w:rsid w:val="005E126A"/>
    <w:rsid w:val="005E625F"/>
    <w:rsid w:val="00604028"/>
    <w:rsid w:val="00631BC8"/>
    <w:rsid w:val="00636F27"/>
    <w:rsid w:val="0064014E"/>
    <w:rsid w:val="00643E29"/>
    <w:rsid w:val="0066787C"/>
    <w:rsid w:val="006678A7"/>
    <w:rsid w:val="0069692E"/>
    <w:rsid w:val="006A3C6C"/>
    <w:rsid w:val="006B6A31"/>
    <w:rsid w:val="006C6670"/>
    <w:rsid w:val="006C78AA"/>
    <w:rsid w:val="006D20D2"/>
    <w:rsid w:val="006D6A4D"/>
    <w:rsid w:val="006F2A7A"/>
    <w:rsid w:val="00716321"/>
    <w:rsid w:val="00716771"/>
    <w:rsid w:val="007333A0"/>
    <w:rsid w:val="00735900"/>
    <w:rsid w:val="00745FD2"/>
    <w:rsid w:val="00766FDC"/>
    <w:rsid w:val="00770093"/>
    <w:rsid w:val="00776CAC"/>
    <w:rsid w:val="00777790"/>
    <w:rsid w:val="007A0DCA"/>
    <w:rsid w:val="007C0740"/>
    <w:rsid w:val="007D3E57"/>
    <w:rsid w:val="007E052A"/>
    <w:rsid w:val="007F626B"/>
    <w:rsid w:val="00832ED2"/>
    <w:rsid w:val="00834A57"/>
    <w:rsid w:val="008604E8"/>
    <w:rsid w:val="0086310B"/>
    <w:rsid w:val="0087446C"/>
    <w:rsid w:val="00890DA4"/>
    <w:rsid w:val="008B5CFA"/>
    <w:rsid w:val="008B7EB0"/>
    <w:rsid w:val="00915297"/>
    <w:rsid w:val="00921388"/>
    <w:rsid w:val="009301DD"/>
    <w:rsid w:val="0094146B"/>
    <w:rsid w:val="009419FF"/>
    <w:rsid w:val="009434A5"/>
    <w:rsid w:val="009468F6"/>
    <w:rsid w:val="00960008"/>
    <w:rsid w:val="00961F14"/>
    <w:rsid w:val="009622C8"/>
    <w:rsid w:val="00967CC1"/>
    <w:rsid w:val="00992959"/>
    <w:rsid w:val="0099333D"/>
    <w:rsid w:val="009C23CF"/>
    <w:rsid w:val="009E1BB0"/>
    <w:rsid w:val="009E345B"/>
    <w:rsid w:val="00A30D4D"/>
    <w:rsid w:val="00A31C2F"/>
    <w:rsid w:val="00A35CFA"/>
    <w:rsid w:val="00A360BD"/>
    <w:rsid w:val="00A443A3"/>
    <w:rsid w:val="00A500AD"/>
    <w:rsid w:val="00A5051A"/>
    <w:rsid w:val="00A638E3"/>
    <w:rsid w:val="00A75A4A"/>
    <w:rsid w:val="00A90C8B"/>
    <w:rsid w:val="00A961E7"/>
    <w:rsid w:val="00A9700C"/>
    <w:rsid w:val="00AA0DD7"/>
    <w:rsid w:val="00AC5D1E"/>
    <w:rsid w:val="00AD3634"/>
    <w:rsid w:val="00AD634E"/>
    <w:rsid w:val="00AE6768"/>
    <w:rsid w:val="00B07B39"/>
    <w:rsid w:val="00B16F66"/>
    <w:rsid w:val="00B220E9"/>
    <w:rsid w:val="00B40A3A"/>
    <w:rsid w:val="00B40C0A"/>
    <w:rsid w:val="00B4577A"/>
    <w:rsid w:val="00B5179D"/>
    <w:rsid w:val="00B67339"/>
    <w:rsid w:val="00B83C10"/>
    <w:rsid w:val="00B930C1"/>
    <w:rsid w:val="00B95FEC"/>
    <w:rsid w:val="00BA11AA"/>
    <w:rsid w:val="00BA2078"/>
    <w:rsid w:val="00BB0E92"/>
    <w:rsid w:val="00BB2E33"/>
    <w:rsid w:val="00BB4993"/>
    <w:rsid w:val="00BB57B6"/>
    <w:rsid w:val="00BC0782"/>
    <w:rsid w:val="00BC59D2"/>
    <w:rsid w:val="00BC7E11"/>
    <w:rsid w:val="00BD33D1"/>
    <w:rsid w:val="00BF0244"/>
    <w:rsid w:val="00C2280B"/>
    <w:rsid w:val="00C253AB"/>
    <w:rsid w:val="00C3106B"/>
    <w:rsid w:val="00C535EB"/>
    <w:rsid w:val="00C60B04"/>
    <w:rsid w:val="00C70DCB"/>
    <w:rsid w:val="00C83948"/>
    <w:rsid w:val="00CE1CCB"/>
    <w:rsid w:val="00CE3A3D"/>
    <w:rsid w:val="00CE47C3"/>
    <w:rsid w:val="00CE678B"/>
    <w:rsid w:val="00D01FB1"/>
    <w:rsid w:val="00D023D7"/>
    <w:rsid w:val="00D11FA9"/>
    <w:rsid w:val="00D20969"/>
    <w:rsid w:val="00D21A0A"/>
    <w:rsid w:val="00D23039"/>
    <w:rsid w:val="00D27EA1"/>
    <w:rsid w:val="00D30FAE"/>
    <w:rsid w:val="00D43C9E"/>
    <w:rsid w:val="00D45F96"/>
    <w:rsid w:val="00D506C9"/>
    <w:rsid w:val="00DC2B7B"/>
    <w:rsid w:val="00DC6C30"/>
    <w:rsid w:val="00DE2763"/>
    <w:rsid w:val="00DE7B84"/>
    <w:rsid w:val="00DF640D"/>
    <w:rsid w:val="00E169D0"/>
    <w:rsid w:val="00E25CC0"/>
    <w:rsid w:val="00E527A0"/>
    <w:rsid w:val="00E60AF6"/>
    <w:rsid w:val="00EA4514"/>
    <w:rsid w:val="00EA517A"/>
    <w:rsid w:val="00EC0686"/>
    <w:rsid w:val="00EC0D22"/>
    <w:rsid w:val="00EF570F"/>
    <w:rsid w:val="00EF6D6A"/>
    <w:rsid w:val="00EF704C"/>
    <w:rsid w:val="00F07546"/>
    <w:rsid w:val="00F141C5"/>
    <w:rsid w:val="00F26AA5"/>
    <w:rsid w:val="00F41370"/>
    <w:rsid w:val="00F54C7F"/>
    <w:rsid w:val="00F54DA6"/>
    <w:rsid w:val="00F64544"/>
    <w:rsid w:val="00F7104D"/>
    <w:rsid w:val="00FC6DAC"/>
    <w:rsid w:val="00FD2AB3"/>
    <w:rsid w:val="00FE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275A"/>
  <w15:chartTrackingRefBased/>
  <w15:docId w15:val="{383DC25D-B5D7-4B97-BD50-3A75CEB7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B04"/>
  </w:style>
  <w:style w:type="paragraph" w:styleId="Footer">
    <w:name w:val="footer"/>
    <w:basedOn w:val="Normal"/>
    <w:link w:val="FooterChar"/>
    <w:uiPriority w:val="99"/>
    <w:unhideWhenUsed/>
    <w:rsid w:val="00C60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2918</TotalTime>
  <Pages>6</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Harden</dc:creator>
  <cp:keywords/>
  <dc:description/>
  <cp:lastModifiedBy>Neal Harden</cp:lastModifiedBy>
  <cp:revision>210</cp:revision>
  <dcterms:created xsi:type="dcterms:W3CDTF">2022-05-24T07:46:00Z</dcterms:created>
  <dcterms:modified xsi:type="dcterms:W3CDTF">2022-06-13T13:48:00Z</dcterms:modified>
</cp:coreProperties>
</file>